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CCA13" w14:textId="77777777" w:rsidR="000671D5" w:rsidRPr="00197565" w:rsidRDefault="000671D5" w:rsidP="000671D5">
      <w:pPr>
        <w:jc w:val="center"/>
        <w:rPr>
          <w:rFonts w:cstheme="minorHAnsi"/>
          <w:b/>
          <w:sz w:val="28"/>
          <w:szCs w:val="28"/>
        </w:rPr>
      </w:pPr>
      <w:r w:rsidRPr="00197565">
        <w:rPr>
          <w:rFonts w:cstheme="minorHAnsi"/>
          <w:b/>
          <w:sz w:val="28"/>
          <w:szCs w:val="28"/>
        </w:rPr>
        <w:t>TERMS OF REFERENCE</w:t>
      </w:r>
    </w:p>
    <w:p w14:paraId="27D11C50" w14:textId="6EB39A0A" w:rsidR="000671D5" w:rsidRPr="00197565" w:rsidRDefault="00F521B4" w:rsidP="000671D5">
      <w:pPr>
        <w:jc w:val="center"/>
        <w:rPr>
          <w:rFonts w:cstheme="minorHAnsi"/>
          <w:b/>
          <w:sz w:val="28"/>
          <w:szCs w:val="28"/>
        </w:rPr>
      </w:pPr>
      <w:r>
        <w:rPr>
          <w:rFonts w:cstheme="minorHAnsi"/>
          <w:b/>
          <w:sz w:val="28"/>
          <w:szCs w:val="28"/>
        </w:rPr>
        <w:t xml:space="preserve">INTERNATIONAL </w:t>
      </w:r>
      <w:r w:rsidR="00E36FE6">
        <w:rPr>
          <w:rFonts w:cstheme="minorHAnsi"/>
          <w:b/>
          <w:sz w:val="28"/>
          <w:szCs w:val="28"/>
        </w:rPr>
        <w:t xml:space="preserve">CONSULTANT </w:t>
      </w:r>
      <w:r w:rsidR="00E24184" w:rsidRPr="00197565">
        <w:rPr>
          <w:rFonts w:cstheme="minorHAnsi"/>
          <w:b/>
          <w:sz w:val="28"/>
          <w:szCs w:val="28"/>
        </w:rPr>
        <w:t xml:space="preserve">FOR </w:t>
      </w:r>
      <w:r w:rsidR="00BB7D0C" w:rsidRPr="00197565">
        <w:rPr>
          <w:rFonts w:cstheme="minorHAnsi"/>
          <w:b/>
          <w:sz w:val="28"/>
          <w:szCs w:val="28"/>
        </w:rPr>
        <w:t>VALUING WATER IN TANZANIA</w:t>
      </w:r>
    </w:p>
    <w:p w14:paraId="7732B824" w14:textId="30E48257" w:rsidR="003C07E7" w:rsidRPr="00197565" w:rsidRDefault="000671D5" w:rsidP="00807CB8">
      <w:pPr>
        <w:pBdr>
          <w:top w:val="nil"/>
          <w:left w:val="nil"/>
          <w:bottom w:val="nil"/>
          <w:right w:val="nil"/>
          <w:between w:val="nil"/>
        </w:pBdr>
        <w:rPr>
          <w:rFonts w:cstheme="minorHAnsi"/>
          <w:b/>
          <w:color w:val="000000"/>
        </w:rPr>
      </w:pPr>
      <w:r w:rsidRPr="00197565">
        <w:rPr>
          <w:rFonts w:cstheme="minorHAnsi"/>
          <w:b/>
          <w:color w:val="000000"/>
        </w:rPr>
        <w:t>Introduction</w:t>
      </w:r>
      <w:r w:rsidR="003C07E7" w:rsidRPr="00197565">
        <w:rPr>
          <w:rStyle w:val="eop"/>
          <w:rFonts w:cstheme="minorHAnsi"/>
        </w:rPr>
        <w:t> </w:t>
      </w:r>
    </w:p>
    <w:p w14:paraId="273694CC" w14:textId="40494316" w:rsidR="00197565" w:rsidRPr="00197565" w:rsidRDefault="00197565" w:rsidP="00197565">
      <w:pPr>
        <w:pStyle w:val="paragraph"/>
        <w:spacing w:after="0"/>
        <w:jc w:val="both"/>
        <w:textAlignment w:val="baseline"/>
        <w:rPr>
          <w:rStyle w:val="normaltextrun"/>
          <w:rFonts w:asciiTheme="minorHAnsi" w:hAnsiTheme="minorHAnsi" w:cstheme="minorHAnsi"/>
          <w:sz w:val="22"/>
          <w:szCs w:val="22"/>
        </w:rPr>
      </w:pPr>
      <w:r w:rsidRPr="00197565">
        <w:rPr>
          <w:rStyle w:val="normaltextrun"/>
          <w:rFonts w:asciiTheme="minorHAnsi" w:hAnsiTheme="minorHAnsi" w:cstheme="minorHAnsi"/>
          <w:sz w:val="22"/>
          <w:szCs w:val="22"/>
        </w:rPr>
        <w:t>The SDG 6 IWRM Support Programme assists governments in designing and implementing country-led responses to SDG indicator 6.5.1—the degree of implementation of Integrated Water Resources Management (IWRM)—as an entry point to accelerate progress towards the achievement of water-related SDGs and other development goals, in line with national priorities. Under the guidance of the UN Environment Programme (UNEP) and coordinated by Global Water Partnership (GWP) in collaboration with UNEP-DHI Centre and Cap-Net, the Support Programme brings together a unique blend of partners in each country, representing governments, civil society, academia and the private sector, in the spirit of SDG 17 on Partnerships for the Goals.</w:t>
      </w:r>
      <w:r w:rsidRPr="00197565">
        <w:t xml:space="preserve"> </w:t>
      </w:r>
      <w:r w:rsidRPr="00197565">
        <w:rPr>
          <w:rStyle w:val="normaltextrun"/>
          <w:rFonts w:asciiTheme="minorHAnsi" w:hAnsiTheme="minorHAnsi" w:cstheme="minorHAnsi"/>
          <w:sz w:val="22"/>
          <w:szCs w:val="22"/>
        </w:rPr>
        <w:t>The Support Programme is structured according to the following three stages:</w:t>
      </w:r>
    </w:p>
    <w:p w14:paraId="73F70FE0" w14:textId="77777777" w:rsidR="00197565" w:rsidRPr="00197565" w:rsidRDefault="00197565" w:rsidP="00197565">
      <w:pPr>
        <w:pStyle w:val="paragraph"/>
        <w:numPr>
          <w:ilvl w:val="0"/>
          <w:numId w:val="21"/>
        </w:numPr>
        <w:spacing w:after="0"/>
        <w:jc w:val="both"/>
        <w:textAlignment w:val="baseline"/>
        <w:rPr>
          <w:rStyle w:val="normaltextrun"/>
          <w:rFonts w:asciiTheme="minorHAnsi" w:hAnsiTheme="minorHAnsi" w:cstheme="minorHAnsi"/>
          <w:sz w:val="22"/>
          <w:szCs w:val="22"/>
        </w:rPr>
      </w:pPr>
      <w:r w:rsidRPr="00197565">
        <w:rPr>
          <w:rStyle w:val="normaltextrun"/>
          <w:rFonts w:asciiTheme="minorHAnsi" w:hAnsiTheme="minorHAnsi" w:cstheme="minorHAnsi"/>
          <w:sz w:val="22"/>
          <w:szCs w:val="22"/>
        </w:rPr>
        <w:t>Stage 1 – Identifying challenges: Employ SDG 6.5 national monitoring and reporting frameworks to identify, through multi-stakeholder consultations, critical areas for attention that hinder progress on IWRM. This stage is completed through the completion by national governments every three years of a survey on SDG indicator 6.5.1, designed to allow countries to evaluate their degree of implementation of IWRM.</w:t>
      </w:r>
    </w:p>
    <w:p w14:paraId="08E3909E" w14:textId="77777777" w:rsidR="00197565" w:rsidRPr="00197565" w:rsidRDefault="00197565" w:rsidP="00197565">
      <w:pPr>
        <w:pStyle w:val="paragraph"/>
        <w:numPr>
          <w:ilvl w:val="0"/>
          <w:numId w:val="21"/>
        </w:numPr>
        <w:spacing w:after="0"/>
        <w:jc w:val="both"/>
        <w:textAlignment w:val="baseline"/>
        <w:rPr>
          <w:rStyle w:val="normaltextrun"/>
          <w:rFonts w:asciiTheme="minorHAnsi" w:hAnsiTheme="minorHAnsi" w:cstheme="minorHAnsi"/>
          <w:sz w:val="22"/>
          <w:szCs w:val="22"/>
        </w:rPr>
      </w:pPr>
      <w:r w:rsidRPr="00197565">
        <w:rPr>
          <w:rStyle w:val="normaltextrun"/>
          <w:rFonts w:asciiTheme="minorHAnsi" w:hAnsiTheme="minorHAnsi" w:cstheme="minorHAnsi"/>
          <w:sz w:val="22"/>
          <w:szCs w:val="22"/>
        </w:rPr>
        <w:t>Stage 2 – Developing Action Plans: Using the key challenges to IWRM implementation identified in Stage 1, Stage 2 aims to facilitate a government-led multi-stakeholder process to formulate and prioritise appropriate responses to those challenges. The result of Stage 2 is typically an IWRM Action Plan (the name might be adapted for each country), which constitutes a series of attractive investment opportunities to systematically guide the implementation of solutions to IWRM challenges; and</w:t>
      </w:r>
    </w:p>
    <w:p w14:paraId="142E00DA" w14:textId="244F9260" w:rsidR="00BB7D0C" w:rsidRPr="00197565" w:rsidRDefault="00197565" w:rsidP="00197565">
      <w:pPr>
        <w:pStyle w:val="paragraph"/>
        <w:numPr>
          <w:ilvl w:val="0"/>
          <w:numId w:val="21"/>
        </w:numPr>
        <w:spacing w:after="0"/>
        <w:jc w:val="both"/>
        <w:textAlignment w:val="baseline"/>
        <w:rPr>
          <w:rStyle w:val="normaltextrun"/>
          <w:rFonts w:asciiTheme="minorHAnsi" w:hAnsiTheme="minorHAnsi" w:cstheme="minorHAnsi"/>
          <w:sz w:val="22"/>
          <w:szCs w:val="22"/>
        </w:rPr>
      </w:pPr>
      <w:r w:rsidRPr="00197565">
        <w:rPr>
          <w:rStyle w:val="normaltextrun"/>
          <w:rFonts w:asciiTheme="minorHAnsi" w:hAnsiTheme="minorHAnsi" w:cstheme="minorHAnsi"/>
          <w:sz w:val="22"/>
          <w:szCs w:val="22"/>
        </w:rPr>
        <w:t>Stage 3 – Implementing solutions: Support countries in implementing the designed IWRM solutions aimed at achieving SDG 6 and other water-related goals as a measurable contribution to countries’ progress towards their water-related SDG targets.</w:t>
      </w:r>
    </w:p>
    <w:p w14:paraId="1BAF2599" w14:textId="24BEF4A6" w:rsidR="00197565" w:rsidRPr="00197565" w:rsidRDefault="00197565" w:rsidP="00197565">
      <w:pPr>
        <w:pStyle w:val="paragraph"/>
        <w:spacing w:after="0"/>
        <w:jc w:val="both"/>
        <w:textAlignment w:val="baseline"/>
        <w:rPr>
          <w:rStyle w:val="normaltextrun"/>
          <w:rFonts w:asciiTheme="minorHAnsi" w:hAnsiTheme="minorHAnsi" w:cstheme="minorHAnsi"/>
          <w:sz w:val="22"/>
          <w:szCs w:val="22"/>
        </w:rPr>
      </w:pPr>
      <w:r w:rsidRPr="00197565">
        <w:rPr>
          <w:rStyle w:val="normaltextrun"/>
          <w:rFonts w:asciiTheme="minorHAnsi" w:hAnsiTheme="minorHAnsi" w:cstheme="minorHAnsi"/>
          <w:sz w:val="22"/>
          <w:szCs w:val="22"/>
        </w:rPr>
        <w:t xml:space="preserve">The SDG 6 IWRM Support Programme has previously supported Tanzania in Stage 1 (monitoring), in 2020, and Stage 2 (action planning), in 2021-22. The Ministry of Water </w:t>
      </w:r>
      <w:r w:rsidR="00CC4064">
        <w:rPr>
          <w:rStyle w:val="normaltextrun"/>
          <w:rFonts w:asciiTheme="minorHAnsi" w:hAnsiTheme="minorHAnsi" w:cstheme="minorHAnsi"/>
          <w:sz w:val="22"/>
          <w:szCs w:val="22"/>
        </w:rPr>
        <w:t xml:space="preserve">in </w:t>
      </w:r>
      <w:r w:rsidRPr="00197565">
        <w:rPr>
          <w:rStyle w:val="normaltextrun"/>
          <w:rFonts w:asciiTheme="minorHAnsi" w:hAnsiTheme="minorHAnsi" w:cstheme="minorHAnsi"/>
          <w:sz w:val="22"/>
          <w:szCs w:val="22"/>
        </w:rPr>
        <w:t>Tanzania has now requested the assistance of the SDG 6 IWRM Support Programme for a Stage 3 activity</w:t>
      </w:r>
      <w:r w:rsidR="000D19F2">
        <w:rPr>
          <w:rStyle w:val="normaltextrun"/>
          <w:rFonts w:asciiTheme="minorHAnsi" w:hAnsiTheme="minorHAnsi" w:cstheme="minorHAnsi"/>
          <w:sz w:val="22"/>
          <w:szCs w:val="22"/>
        </w:rPr>
        <w:t>, to be conducted in 2022</w:t>
      </w:r>
      <w:r w:rsidRPr="00197565">
        <w:rPr>
          <w:rStyle w:val="normaltextrun"/>
          <w:rFonts w:asciiTheme="minorHAnsi" w:hAnsiTheme="minorHAnsi" w:cstheme="minorHAnsi"/>
          <w:sz w:val="22"/>
          <w:szCs w:val="22"/>
        </w:rPr>
        <w:t xml:space="preserve">, related to </w:t>
      </w:r>
      <w:r w:rsidRPr="00197565">
        <w:rPr>
          <w:rStyle w:val="normaltextrun"/>
          <w:rFonts w:asciiTheme="minorHAnsi" w:hAnsiTheme="minorHAnsi" w:cstheme="minorHAnsi"/>
          <w:b/>
          <w:bCs/>
          <w:sz w:val="22"/>
          <w:szCs w:val="22"/>
        </w:rPr>
        <w:t>Establishing the Value of Water in Tanzania</w:t>
      </w:r>
      <w:r w:rsidRPr="00197565">
        <w:rPr>
          <w:rStyle w:val="normaltextrun"/>
          <w:rFonts w:asciiTheme="minorHAnsi" w:hAnsiTheme="minorHAnsi" w:cstheme="minorHAnsi"/>
          <w:sz w:val="22"/>
          <w:szCs w:val="22"/>
        </w:rPr>
        <w:t>. This assistance will be facilitated by a consultancy</w:t>
      </w:r>
      <w:r w:rsidR="000D19F2">
        <w:rPr>
          <w:rStyle w:val="normaltextrun"/>
          <w:rFonts w:asciiTheme="minorHAnsi" w:hAnsiTheme="minorHAnsi" w:cstheme="minorHAnsi"/>
          <w:sz w:val="22"/>
          <w:szCs w:val="22"/>
        </w:rPr>
        <w:t xml:space="preserve"> to be hired</w:t>
      </w:r>
      <w:r w:rsidRPr="00197565">
        <w:rPr>
          <w:rStyle w:val="normaltextrun"/>
          <w:rFonts w:asciiTheme="minorHAnsi" w:hAnsiTheme="minorHAnsi" w:cstheme="minorHAnsi"/>
          <w:sz w:val="22"/>
          <w:szCs w:val="22"/>
        </w:rPr>
        <w:t xml:space="preserve">, </w:t>
      </w:r>
      <w:r w:rsidR="000D19F2">
        <w:rPr>
          <w:rStyle w:val="normaltextrun"/>
          <w:rFonts w:asciiTheme="minorHAnsi" w:hAnsiTheme="minorHAnsi" w:cstheme="minorHAnsi"/>
          <w:sz w:val="22"/>
          <w:szCs w:val="22"/>
        </w:rPr>
        <w:t xml:space="preserve">as </w:t>
      </w:r>
      <w:r w:rsidRPr="00197565">
        <w:rPr>
          <w:rStyle w:val="normaltextrun"/>
          <w:rFonts w:asciiTheme="minorHAnsi" w:hAnsiTheme="minorHAnsi" w:cstheme="minorHAnsi"/>
          <w:sz w:val="22"/>
          <w:szCs w:val="22"/>
        </w:rPr>
        <w:t xml:space="preserve">described in </w:t>
      </w:r>
      <w:r w:rsidR="003662C1">
        <w:rPr>
          <w:rStyle w:val="normaltextrun"/>
          <w:rFonts w:asciiTheme="minorHAnsi" w:hAnsiTheme="minorHAnsi" w:cstheme="minorHAnsi"/>
          <w:sz w:val="22"/>
          <w:szCs w:val="22"/>
        </w:rPr>
        <w:t xml:space="preserve">these </w:t>
      </w:r>
      <w:r w:rsidRPr="00197565">
        <w:rPr>
          <w:rStyle w:val="normaltextrun"/>
          <w:rFonts w:asciiTheme="minorHAnsi" w:hAnsiTheme="minorHAnsi" w:cstheme="minorHAnsi"/>
          <w:sz w:val="22"/>
          <w:szCs w:val="22"/>
        </w:rPr>
        <w:t>terms of reference</w:t>
      </w:r>
      <w:r w:rsidR="000D19F2">
        <w:rPr>
          <w:rStyle w:val="normaltextrun"/>
          <w:rFonts w:asciiTheme="minorHAnsi" w:hAnsiTheme="minorHAnsi" w:cstheme="minorHAnsi"/>
          <w:sz w:val="22"/>
          <w:szCs w:val="22"/>
        </w:rPr>
        <w:t xml:space="preserve"> and the attached concept note</w:t>
      </w:r>
      <w:r w:rsidRPr="00197565">
        <w:rPr>
          <w:rStyle w:val="normaltextrun"/>
          <w:rFonts w:asciiTheme="minorHAnsi" w:hAnsiTheme="minorHAnsi" w:cstheme="minorHAnsi"/>
          <w:sz w:val="22"/>
          <w:szCs w:val="22"/>
        </w:rPr>
        <w:t xml:space="preserve">. </w:t>
      </w:r>
    </w:p>
    <w:p w14:paraId="5199FA29" w14:textId="75D1EFE2" w:rsidR="00304685" w:rsidRPr="00197565" w:rsidRDefault="00304685" w:rsidP="00807CB8">
      <w:pPr>
        <w:pStyle w:val="paragraph"/>
        <w:spacing w:after="0"/>
        <w:jc w:val="both"/>
        <w:textAlignment w:val="baseline"/>
        <w:rPr>
          <w:rStyle w:val="normaltextrun"/>
          <w:rFonts w:asciiTheme="minorHAnsi" w:hAnsiTheme="minorHAnsi" w:cstheme="minorHAnsi"/>
          <w:b/>
          <w:bCs/>
          <w:sz w:val="22"/>
          <w:szCs w:val="22"/>
        </w:rPr>
      </w:pPr>
      <w:r w:rsidRPr="00197565">
        <w:rPr>
          <w:rStyle w:val="normaltextrun"/>
          <w:rFonts w:asciiTheme="minorHAnsi" w:hAnsiTheme="minorHAnsi" w:cstheme="minorHAnsi"/>
          <w:b/>
          <w:bCs/>
          <w:sz w:val="22"/>
          <w:szCs w:val="22"/>
        </w:rPr>
        <w:t>Approach</w:t>
      </w:r>
    </w:p>
    <w:p w14:paraId="6B214C45" w14:textId="57183E43" w:rsidR="007938AE" w:rsidRPr="000D19F2" w:rsidRDefault="00384A00" w:rsidP="000D19F2">
      <w:pPr>
        <w:pStyle w:val="paragraph"/>
        <w:spacing w:after="0"/>
        <w:jc w:val="both"/>
        <w:textAlignment w:val="baseline"/>
        <w:rPr>
          <w:rStyle w:val="normaltextrun"/>
          <w:rFonts w:asciiTheme="minorHAnsi" w:hAnsiTheme="minorHAnsi" w:cstheme="minorHAnsi"/>
          <w:sz w:val="22"/>
          <w:szCs w:val="22"/>
        </w:rPr>
      </w:pPr>
      <w:r w:rsidRPr="000D19F2">
        <w:rPr>
          <w:rStyle w:val="normaltextrun"/>
          <w:rFonts w:asciiTheme="minorHAnsi" w:hAnsiTheme="minorHAnsi" w:cstheme="minorHAnsi"/>
          <w:sz w:val="22"/>
          <w:szCs w:val="22"/>
        </w:rPr>
        <w:t xml:space="preserve">As described in the concept note, GWP, on behalf of the SDG 6 IWRM Support Programme, requires a consultant </w:t>
      </w:r>
      <w:r w:rsidR="000D19F2">
        <w:rPr>
          <w:rStyle w:val="normaltextrun"/>
          <w:rFonts w:asciiTheme="minorHAnsi" w:hAnsiTheme="minorHAnsi" w:cstheme="minorHAnsi"/>
          <w:sz w:val="22"/>
          <w:szCs w:val="22"/>
        </w:rPr>
        <w:t xml:space="preserve">or group of consultants </w:t>
      </w:r>
      <w:r w:rsidRPr="000D19F2">
        <w:rPr>
          <w:rStyle w:val="normaltextrun"/>
          <w:rFonts w:asciiTheme="minorHAnsi" w:hAnsiTheme="minorHAnsi" w:cstheme="minorHAnsi"/>
          <w:sz w:val="22"/>
          <w:szCs w:val="22"/>
        </w:rPr>
        <w:t xml:space="preserve">to work </w:t>
      </w:r>
      <w:r w:rsidR="007938AE" w:rsidRPr="000D19F2">
        <w:rPr>
          <w:rStyle w:val="normaltextrun"/>
          <w:rFonts w:asciiTheme="minorHAnsi" w:hAnsiTheme="minorHAnsi" w:cstheme="minorHAnsi"/>
          <w:sz w:val="22"/>
          <w:szCs w:val="22"/>
        </w:rPr>
        <w:t xml:space="preserve">collaboratively </w:t>
      </w:r>
      <w:r w:rsidRPr="000D19F2">
        <w:rPr>
          <w:rStyle w:val="normaltextrun"/>
          <w:rFonts w:asciiTheme="minorHAnsi" w:hAnsiTheme="minorHAnsi" w:cstheme="minorHAnsi"/>
          <w:sz w:val="22"/>
          <w:szCs w:val="22"/>
        </w:rPr>
        <w:t xml:space="preserve">with it </w:t>
      </w:r>
      <w:r w:rsidR="00CC4064">
        <w:rPr>
          <w:rStyle w:val="normaltextrun"/>
          <w:rFonts w:asciiTheme="minorHAnsi" w:hAnsiTheme="minorHAnsi" w:cstheme="minorHAnsi"/>
          <w:sz w:val="22"/>
          <w:szCs w:val="22"/>
        </w:rPr>
        <w:t xml:space="preserve">together with the </w:t>
      </w:r>
      <w:r w:rsidRPr="000D19F2">
        <w:rPr>
          <w:rStyle w:val="normaltextrun"/>
          <w:rFonts w:asciiTheme="minorHAnsi" w:hAnsiTheme="minorHAnsi" w:cstheme="minorHAnsi"/>
          <w:sz w:val="22"/>
          <w:szCs w:val="22"/>
        </w:rPr>
        <w:t>Ministry of Water (MoW)</w:t>
      </w:r>
      <w:r w:rsidR="00CC4064">
        <w:rPr>
          <w:rStyle w:val="normaltextrun"/>
          <w:rFonts w:asciiTheme="minorHAnsi" w:hAnsiTheme="minorHAnsi" w:cstheme="minorHAnsi"/>
          <w:sz w:val="22"/>
          <w:szCs w:val="22"/>
        </w:rPr>
        <w:t xml:space="preserve"> in </w:t>
      </w:r>
      <w:r w:rsidRPr="000D19F2">
        <w:rPr>
          <w:rStyle w:val="normaltextrun"/>
          <w:rFonts w:asciiTheme="minorHAnsi" w:hAnsiTheme="minorHAnsi" w:cstheme="minorHAnsi"/>
          <w:sz w:val="22"/>
          <w:szCs w:val="22"/>
        </w:rPr>
        <w:t xml:space="preserve">Tanzania to conduct a study that will aim to establish the economic value of water in </w:t>
      </w:r>
      <w:r w:rsidR="00B85426">
        <w:rPr>
          <w:rStyle w:val="normaltextrun"/>
          <w:rFonts w:asciiTheme="minorHAnsi" w:hAnsiTheme="minorHAnsi" w:cstheme="minorHAnsi"/>
          <w:sz w:val="22"/>
          <w:szCs w:val="22"/>
        </w:rPr>
        <w:t xml:space="preserve">the </w:t>
      </w:r>
      <w:r w:rsidR="00CC4064">
        <w:rPr>
          <w:rStyle w:val="normaltextrun"/>
          <w:rFonts w:asciiTheme="minorHAnsi" w:hAnsiTheme="minorHAnsi" w:cstheme="minorHAnsi"/>
          <w:sz w:val="22"/>
          <w:szCs w:val="22"/>
        </w:rPr>
        <w:t>country</w:t>
      </w:r>
      <w:r w:rsidRPr="000D19F2">
        <w:rPr>
          <w:rStyle w:val="normaltextrun"/>
          <w:rFonts w:asciiTheme="minorHAnsi" w:hAnsiTheme="minorHAnsi" w:cstheme="minorHAnsi"/>
          <w:sz w:val="22"/>
          <w:szCs w:val="22"/>
        </w:rPr>
        <w:t xml:space="preserve"> as a means to support policy makers </w:t>
      </w:r>
      <w:r w:rsidR="00CC4064">
        <w:rPr>
          <w:rStyle w:val="normaltextrun"/>
          <w:rFonts w:asciiTheme="minorHAnsi" w:hAnsiTheme="minorHAnsi" w:cstheme="minorHAnsi"/>
          <w:sz w:val="22"/>
          <w:szCs w:val="22"/>
        </w:rPr>
        <w:t xml:space="preserve">in making </w:t>
      </w:r>
      <w:r w:rsidRPr="000D19F2">
        <w:rPr>
          <w:rStyle w:val="normaltextrun"/>
          <w:rFonts w:asciiTheme="minorHAnsi" w:hAnsiTheme="minorHAnsi" w:cstheme="minorHAnsi"/>
          <w:sz w:val="22"/>
          <w:szCs w:val="22"/>
        </w:rPr>
        <w:t xml:space="preserve">more informed water-related decisions. This will require desktop analysis, as well as both in-person and online </w:t>
      </w:r>
      <w:r w:rsidR="00CC4064">
        <w:rPr>
          <w:rStyle w:val="normaltextrun"/>
          <w:rFonts w:asciiTheme="minorHAnsi" w:hAnsiTheme="minorHAnsi" w:cstheme="minorHAnsi"/>
          <w:sz w:val="22"/>
          <w:szCs w:val="22"/>
        </w:rPr>
        <w:t xml:space="preserve">consultative </w:t>
      </w:r>
      <w:r w:rsidRPr="000D19F2">
        <w:rPr>
          <w:rStyle w:val="normaltextrun"/>
          <w:rFonts w:asciiTheme="minorHAnsi" w:hAnsiTheme="minorHAnsi" w:cstheme="minorHAnsi"/>
          <w:sz w:val="22"/>
          <w:szCs w:val="22"/>
        </w:rPr>
        <w:t>meetings with key stakeholders in Tanzania</w:t>
      </w:r>
      <w:r w:rsidR="00CC4064">
        <w:rPr>
          <w:rStyle w:val="normaltextrun"/>
          <w:rFonts w:asciiTheme="minorHAnsi" w:hAnsiTheme="minorHAnsi" w:cstheme="minorHAnsi"/>
          <w:sz w:val="22"/>
          <w:szCs w:val="22"/>
        </w:rPr>
        <w:t xml:space="preserve"> together with o</w:t>
      </w:r>
      <w:r w:rsidRPr="000D19F2">
        <w:rPr>
          <w:rStyle w:val="normaltextrun"/>
          <w:rFonts w:asciiTheme="minorHAnsi" w:hAnsiTheme="minorHAnsi" w:cstheme="minorHAnsi"/>
          <w:sz w:val="22"/>
          <w:szCs w:val="22"/>
        </w:rPr>
        <w:t>nline consultations with GWPO in Stockholm.</w:t>
      </w:r>
      <w:r w:rsidR="007938AE" w:rsidRPr="000D19F2">
        <w:rPr>
          <w:rStyle w:val="normaltextrun"/>
          <w:rFonts w:asciiTheme="minorHAnsi" w:hAnsiTheme="minorHAnsi" w:cstheme="minorHAnsi"/>
          <w:sz w:val="22"/>
          <w:szCs w:val="22"/>
        </w:rPr>
        <w:t xml:space="preserve"> Coordination in Tanzania shall be conducted through GWP Tanzania</w:t>
      </w:r>
      <w:r w:rsidR="00CC4064">
        <w:rPr>
          <w:rStyle w:val="normaltextrun"/>
          <w:rFonts w:asciiTheme="minorHAnsi" w:hAnsiTheme="minorHAnsi" w:cstheme="minorHAnsi"/>
          <w:sz w:val="22"/>
          <w:szCs w:val="22"/>
        </w:rPr>
        <w:t xml:space="preserve"> and </w:t>
      </w:r>
      <w:r w:rsidR="00CE608C">
        <w:rPr>
          <w:rStyle w:val="normaltextrun"/>
          <w:rFonts w:asciiTheme="minorHAnsi" w:hAnsiTheme="minorHAnsi" w:cstheme="minorHAnsi"/>
          <w:sz w:val="22"/>
          <w:szCs w:val="22"/>
        </w:rPr>
        <w:t>the MoW</w:t>
      </w:r>
      <w:r w:rsidR="007938AE" w:rsidRPr="000D19F2">
        <w:rPr>
          <w:rStyle w:val="normaltextrun"/>
          <w:rFonts w:asciiTheme="minorHAnsi" w:hAnsiTheme="minorHAnsi" w:cstheme="minorHAnsi"/>
          <w:sz w:val="22"/>
          <w:szCs w:val="22"/>
        </w:rPr>
        <w:t xml:space="preserve">. </w:t>
      </w:r>
    </w:p>
    <w:p w14:paraId="5EDCD0BF" w14:textId="30CFB680" w:rsidR="00384A00" w:rsidRPr="000D19F2" w:rsidRDefault="007938AE" w:rsidP="000D19F2">
      <w:pPr>
        <w:pStyle w:val="paragraph"/>
        <w:spacing w:after="0"/>
        <w:jc w:val="both"/>
        <w:textAlignment w:val="baseline"/>
        <w:rPr>
          <w:rStyle w:val="normaltextrun"/>
          <w:rFonts w:asciiTheme="minorHAnsi" w:hAnsiTheme="minorHAnsi" w:cstheme="minorHAnsi"/>
          <w:sz w:val="22"/>
          <w:szCs w:val="22"/>
        </w:rPr>
      </w:pPr>
      <w:r w:rsidRPr="000D19F2">
        <w:rPr>
          <w:rStyle w:val="normaltextrun"/>
          <w:rFonts w:asciiTheme="minorHAnsi" w:hAnsiTheme="minorHAnsi" w:cstheme="minorHAnsi"/>
          <w:sz w:val="22"/>
          <w:szCs w:val="22"/>
        </w:rPr>
        <w:t>The methodological approach suggested in the concept note may be adapted by the consultant</w:t>
      </w:r>
      <w:r w:rsidR="00022611">
        <w:rPr>
          <w:rStyle w:val="normaltextrun"/>
          <w:rFonts w:asciiTheme="minorHAnsi" w:hAnsiTheme="minorHAnsi" w:cstheme="minorHAnsi"/>
          <w:sz w:val="22"/>
          <w:szCs w:val="22"/>
        </w:rPr>
        <w:t>(s)</w:t>
      </w:r>
      <w:r w:rsidRPr="000D19F2">
        <w:rPr>
          <w:rStyle w:val="normaltextrun"/>
          <w:rFonts w:asciiTheme="minorHAnsi" w:hAnsiTheme="minorHAnsi" w:cstheme="minorHAnsi"/>
          <w:sz w:val="22"/>
          <w:szCs w:val="22"/>
        </w:rPr>
        <w:t xml:space="preserve"> to provide the desired outputs in the most cost-effective and impactful manner possible, as part of the </w:t>
      </w:r>
      <w:r w:rsidRPr="000D19F2">
        <w:rPr>
          <w:rStyle w:val="normaltextrun"/>
          <w:rFonts w:asciiTheme="minorHAnsi" w:hAnsiTheme="minorHAnsi" w:cstheme="minorHAnsi"/>
          <w:sz w:val="22"/>
          <w:szCs w:val="22"/>
        </w:rPr>
        <w:lastRenderedPageBreak/>
        <w:t xml:space="preserve">consultant’s </w:t>
      </w:r>
      <w:r w:rsidR="00022611">
        <w:rPr>
          <w:rStyle w:val="normaltextrun"/>
          <w:rFonts w:asciiTheme="minorHAnsi" w:hAnsiTheme="minorHAnsi" w:cstheme="minorHAnsi"/>
          <w:sz w:val="22"/>
          <w:szCs w:val="22"/>
        </w:rPr>
        <w:t xml:space="preserve">initial </w:t>
      </w:r>
      <w:r w:rsidRPr="000D19F2">
        <w:rPr>
          <w:rStyle w:val="normaltextrun"/>
          <w:rFonts w:asciiTheme="minorHAnsi" w:hAnsiTheme="minorHAnsi" w:cstheme="minorHAnsi"/>
          <w:sz w:val="22"/>
          <w:szCs w:val="22"/>
        </w:rPr>
        <w:t xml:space="preserve">proposal. The consultancy may be conducted by either one individual, a group of individuals or a registered legal entity. In any case, a single contract will need to be signed by GWPO with a single body ultimately responsible for the completion of the consultancy. </w:t>
      </w:r>
    </w:p>
    <w:p w14:paraId="39F1EADF" w14:textId="6D6C145E" w:rsidR="000671D5" w:rsidRPr="00197565" w:rsidRDefault="00C14D82" w:rsidP="00807CB8">
      <w:pPr>
        <w:spacing w:after="0" w:line="240" w:lineRule="auto"/>
        <w:textAlignment w:val="baseline"/>
        <w:rPr>
          <w:rFonts w:cstheme="minorHAnsi"/>
          <w:b/>
          <w:color w:val="000000"/>
        </w:rPr>
      </w:pPr>
      <w:r>
        <w:rPr>
          <w:rFonts w:cstheme="minorHAnsi"/>
          <w:b/>
          <w:color w:val="000000"/>
        </w:rPr>
        <w:t xml:space="preserve">Objectives </w:t>
      </w:r>
    </w:p>
    <w:p w14:paraId="043788C4" w14:textId="77777777" w:rsidR="00807CB8" w:rsidRPr="00197565" w:rsidRDefault="00807CB8" w:rsidP="00807CB8">
      <w:pPr>
        <w:spacing w:after="0" w:line="240" w:lineRule="auto"/>
        <w:textAlignment w:val="baseline"/>
        <w:rPr>
          <w:rFonts w:cstheme="minorHAnsi"/>
          <w:b/>
          <w:color w:val="000000"/>
        </w:rPr>
      </w:pPr>
    </w:p>
    <w:p w14:paraId="2E08AF91" w14:textId="68C58BF7" w:rsidR="007938AE" w:rsidRDefault="000671D5" w:rsidP="59AB8F3B">
      <w:pPr>
        <w:pBdr>
          <w:top w:val="nil"/>
          <w:left w:val="nil"/>
          <w:bottom w:val="nil"/>
          <w:right w:val="nil"/>
          <w:between w:val="nil"/>
        </w:pBdr>
        <w:jc w:val="both"/>
        <w:rPr>
          <w:rFonts w:cstheme="minorHAnsi"/>
          <w:color w:val="000000" w:themeColor="text1"/>
        </w:rPr>
      </w:pPr>
      <w:r w:rsidRPr="00197565">
        <w:rPr>
          <w:rFonts w:cstheme="minorHAnsi"/>
          <w:color w:val="000000" w:themeColor="text1"/>
        </w:rPr>
        <w:t xml:space="preserve">The </w:t>
      </w:r>
      <w:r w:rsidR="00C14D82">
        <w:rPr>
          <w:rFonts w:cstheme="minorHAnsi"/>
          <w:color w:val="000000" w:themeColor="text1"/>
        </w:rPr>
        <w:t xml:space="preserve">objectives </w:t>
      </w:r>
      <w:r w:rsidRPr="00197565">
        <w:rPr>
          <w:rFonts w:cstheme="minorHAnsi"/>
          <w:color w:val="000000" w:themeColor="text1"/>
        </w:rPr>
        <w:t xml:space="preserve">of this consultancy </w:t>
      </w:r>
      <w:r w:rsidR="00C14D82">
        <w:rPr>
          <w:rFonts w:cstheme="minorHAnsi"/>
          <w:color w:val="000000" w:themeColor="text1"/>
        </w:rPr>
        <w:t>are</w:t>
      </w:r>
      <w:r w:rsidR="007938AE">
        <w:rPr>
          <w:rFonts w:cstheme="minorHAnsi"/>
          <w:color w:val="000000" w:themeColor="text1"/>
        </w:rPr>
        <w:t>:</w:t>
      </w:r>
    </w:p>
    <w:p w14:paraId="0A9D4AF6" w14:textId="616802AF" w:rsidR="00CC4064" w:rsidRDefault="007938AE" w:rsidP="007938AE">
      <w:pPr>
        <w:pStyle w:val="ListParagraph"/>
        <w:numPr>
          <w:ilvl w:val="0"/>
          <w:numId w:val="22"/>
        </w:numPr>
        <w:pBdr>
          <w:top w:val="nil"/>
          <w:left w:val="nil"/>
          <w:bottom w:val="nil"/>
          <w:right w:val="nil"/>
          <w:between w:val="nil"/>
        </w:pBdr>
        <w:jc w:val="both"/>
        <w:rPr>
          <w:rFonts w:cstheme="minorHAnsi"/>
          <w:color w:val="000000" w:themeColor="text1"/>
        </w:rPr>
      </w:pPr>
      <w:r w:rsidRPr="007938AE">
        <w:rPr>
          <w:rFonts w:cstheme="minorHAnsi"/>
          <w:color w:val="000000" w:themeColor="text1"/>
        </w:rPr>
        <w:t>To conduct</w:t>
      </w:r>
      <w:r>
        <w:rPr>
          <w:rFonts w:cstheme="minorHAnsi"/>
          <w:color w:val="000000" w:themeColor="text1"/>
        </w:rPr>
        <w:t xml:space="preserve"> a study </w:t>
      </w:r>
      <w:r w:rsidR="00C14D82">
        <w:rPr>
          <w:rFonts w:cstheme="minorHAnsi"/>
          <w:color w:val="000000" w:themeColor="text1"/>
        </w:rPr>
        <w:t xml:space="preserve">that </w:t>
      </w:r>
      <w:r w:rsidR="00C14D82" w:rsidRPr="00C14D82">
        <w:rPr>
          <w:rFonts w:cstheme="minorHAnsi"/>
          <w:color w:val="000000" w:themeColor="text1"/>
        </w:rPr>
        <w:t>focus</w:t>
      </w:r>
      <w:r w:rsidR="00C14D82">
        <w:rPr>
          <w:rFonts w:cstheme="minorHAnsi"/>
          <w:color w:val="000000" w:themeColor="text1"/>
        </w:rPr>
        <w:t>es</w:t>
      </w:r>
      <w:r w:rsidR="00C14D82" w:rsidRPr="00C14D82">
        <w:rPr>
          <w:rFonts w:cstheme="minorHAnsi"/>
          <w:color w:val="000000" w:themeColor="text1"/>
        </w:rPr>
        <w:t xml:space="preserve"> </w:t>
      </w:r>
      <w:r w:rsidR="00C14D82">
        <w:rPr>
          <w:rFonts w:cstheme="minorHAnsi"/>
          <w:color w:val="000000" w:themeColor="text1"/>
        </w:rPr>
        <w:t xml:space="preserve">on the value allocated to water in a limited number of </w:t>
      </w:r>
      <w:r w:rsidR="00C14D82" w:rsidRPr="00C14D82">
        <w:rPr>
          <w:rFonts w:cstheme="minorHAnsi"/>
          <w:color w:val="000000" w:themeColor="text1"/>
        </w:rPr>
        <w:t>economic activities/sectors with major water performance issues</w:t>
      </w:r>
      <w:r w:rsidR="00C14D82">
        <w:rPr>
          <w:rFonts w:cstheme="minorHAnsi"/>
          <w:color w:val="000000" w:themeColor="text1"/>
        </w:rPr>
        <w:t xml:space="preserve">, </w:t>
      </w:r>
      <w:r w:rsidR="00F955C3">
        <w:rPr>
          <w:rFonts w:cstheme="minorHAnsi"/>
          <w:color w:val="000000" w:themeColor="text1"/>
        </w:rPr>
        <w:t>to be jointly selected by the consultant(s) and the MoW</w:t>
      </w:r>
      <w:r w:rsidR="00B85426">
        <w:rPr>
          <w:rFonts w:cstheme="minorHAnsi"/>
          <w:color w:val="000000" w:themeColor="text1"/>
        </w:rPr>
        <w:t>;</w:t>
      </w:r>
    </w:p>
    <w:p w14:paraId="598A00BF" w14:textId="10D1D8DA" w:rsidR="00CC4064" w:rsidRDefault="00CC4064" w:rsidP="007938AE">
      <w:pPr>
        <w:pStyle w:val="ListParagraph"/>
        <w:numPr>
          <w:ilvl w:val="0"/>
          <w:numId w:val="22"/>
        </w:numPr>
        <w:pBdr>
          <w:top w:val="nil"/>
          <w:left w:val="nil"/>
          <w:bottom w:val="nil"/>
          <w:right w:val="nil"/>
          <w:between w:val="nil"/>
        </w:pBdr>
        <w:jc w:val="both"/>
        <w:rPr>
          <w:rFonts w:cstheme="minorHAnsi"/>
          <w:color w:val="000000" w:themeColor="text1"/>
        </w:rPr>
      </w:pPr>
      <w:r>
        <w:rPr>
          <w:rFonts w:cstheme="minorHAnsi"/>
          <w:color w:val="000000" w:themeColor="text1"/>
        </w:rPr>
        <w:t>T</w:t>
      </w:r>
      <w:r w:rsidR="00C14D82" w:rsidRPr="00C14D82">
        <w:rPr>
          <w:rFonts w:cstheme="minorHAnsi"/>
          <w:color w:val="000000" w:themeColor="text1"/>
        </w:rPr>
        <w:t>o identify whether improvements could be made to the cost and benefit sharing structures, especially in terms of who is bearing the negative externalities and the extent to which these can be decreased</w:t>
      </w:r>
      <w:r w:rsidR="00B85426">
        <w:rPr>
          <w:rFonts w:cstheme="minorHAnsi"/>
          <w:color w:val="000000" w:themeColor="text1"/>
        </w:rPr>
        <w:t>;</w:t>
      </w:r>
      <w:r w:rsidR="002B63C2">
        <w:rPr>
          <w:rFonts w:cstheme="minorHAnsi"/>
          <w:color w:val="000000" w:themeColor="text1"/>
        </w:rPr>
        <w:t xml:space="preserve"> </w:t>
      </w:r>
    </w:p>
    <w:p w14:paraId="2C99A140" w14:textId="02DE32FC" w:rsidR="007938AE" w:rsidRPr="007938AE" w:rsidRDefault="00CC4064" w:rsidP="007938AE">
      <w:pPr>
        <w:pStyle w:val="ListParagraph"/>
        <w:numPr>
          <w:ilvl w:val="0"/>
          <w:numId w:val="22"/>
        </w:numPr>
        <w:pBdr>
          <w:top w:val="nil"/>
          <w:left w:val="nil"/>
          <w:bottom w:val="nil"/>
          <w:right w:val="nil"/>
          <w:between w:val="nil"/>
        </w:pBdr>
        <w:jc w:val="both"/>
        <w:rPr>
          <w:rFonts w:cstheme="minorHAnsi"/>
          <w:color w:val="000000" w:themeColor="text1"/>
        </w:rPr>
      </w:pPr>
      <w:r>
        <w:rPr>
          <w:rFonts w:cstheme="minorHAnsi"/>
          <w:color w:val="000000" w:themeColor="text1"/>
        </w:rPr>
        <w:t xml:space="preserve">To assess </w:t>
      </w:r>
      <w:r w:rsidR="002B63C2">
        <w:rPr>
          <w:rFonts w:cstheme="minorHAnsi"/>
          <w:color w:val="000000" w:themeColor="text1"/>
        </w:rPr>
        <w:t>the value at risk due to the lack of water security, contrasting that with the cost of action to preserve/restore water security</w:t>
      </w:r>
      <w:r w:rsidR="00B85426">
        <w:rPr>
          <w:rFonts w:cstheme="minorHAnsi"/>
          <w:color w:val="000000" w:themeColor="text1"/>
        </w:rPr>
        <w:t>.</w:t>
      </w:r>
    </w:p>
    <w:p w14:paraId="4B8D97C3" w14:textId="77777777" w:rsidR="00E9292C" w:rsidRDefault="00CC4064" w:rsidP="00A96219">
      <w:pPr>
        <w:pBdr>
          <w:top w:val="nil"/>
          <w:left w:val="nil"/>
          <w:bottom w:val="nil"/>
          <w:right w:val="nil"/>
          <w:between w:val="nil"/>
        </w:pBdr>
        <w:jc w:val="both"/>
        <w:rPr>
          <w:rFonts w:cstheme="minorHAnsi"/>
          <w:color w:val="000000" w:themeColor="text1"/>
        </w:rPr>
      </w:pPr>
      <w:r>
        <w:rPr>
          <w:rFonts w:cstheme="minorHAnsi"/>
          <w:color w:val="000000" w:themeColor="text1"/>
        </w:rPr>
        <w:t xml:space="preserve">The consultant will prepare and submit </w:t>
      </w:r>
      <w:r w:rsidR="00B85426">
        <w:rPr>
          <w:rFonts w:cstheme="minorHAnsi"/>
          <w:color w:val="000000" w:themeColor="text1"/>
        </w:rPr>
        <w:t xml:space="preserve">a </w:t>
      </w:r>
      <w:r w:rsidR="002B63C2" w:rsidRPr="00A96219">
        <w:rPr>
          <w:rFonts w:cstheme="minorHAnsi"/>
          <w:color w:val="000000" w:themeColor="text1"/>
        </w:rPr>
        <w:t xml:space="preserve">first draft </w:t>
      </w:r>
      <w:r>
        <w:rPr>
          <w:rFonts w:cstheme="minorHAnsi"/>
          <w:color w:val="000000" w:themeColor="text1"/>
        </w:rPr>
        <w:t>of the report for comments from stakeholders</w:t>
      </w:r>
      <w:r w:rsidR="00B85426">
        <w:rPr>
          <w:rFonts w:cstheme="minorHAnsi"/>
          <w:color w:val="000000" w:themeColor="text1"/>
        </w:rPr>
        <w:t>, and will incorporate feedback and other inputs</w:t>
      </w:r>
      <w:r>
        <w:rPr>
          <w:rFonts w:cstheme="minorHAnsi"/>
          <w:color w:val="000000" w:themeColor="text1"/>
        </w:rPr>
        <w:t xml:space="preserve"> before submission of </w:t>
      </w:r>
      <w:r w:rsidR="00A96219">
        <w:rPr>
          <w:rFonts w:cstheme="minorHAnsi"/>
          <w:color w:val="000000" w:themeColor="text1"/>
        </w:rPr>
        <w:t xml:space="preserve">the </w:t>
      </w:r>
      <w:r w:rsidR="00C14D82" w:rsidRPr="00A96219">
        <w:rPr>
          <w:rFonts w:cstheme="minorHAnsi"/>
          <w:color w:val="000000" w:themeColor="text1"/>
        </w:rPr>
        <w:t>final report</w:t>
      </w:r>
      <w:r>
        <w:rPr>
          <w:rFonts w:cstheme="minorHAnsi"/>
          <w:color w:val="000000" w:themeColor="text1"/>
        </w:rPr>
        <w:t xml:space="preserve">. </w:t>
      </w:r>
      <w:r w:rsidR="00E10364">
        <w:rPr>
          <w:rFonts w:cstheme="minorHAnsi"/>
          <w:color w:val="000000" w:themeColor="text1"/>
        </w:rPr>
        <w:t xml:space="preserve">During the process, the consultant and the MoW will consult with, among others, the </w:t>
      </w:r>
      <w:r w:rsidR="00E9292C">
        <w:rPr>
          <w:rFonts w:cstheme="minorHAnsi"/>
          <w:color w:val="000000" w:themeColor="text1"/>
        </w:rPr>
        <w:t xml:space="preserve">Tanzania Commission for Science and Technology, and relevant political and technical stakeholders, to ensure alignment. </w:t>
      </w:r>
    </w:p>
    <w:p w14:paraId="62E24C0C" w14:textId="75DD5610" w:rsidR="0090250B" w:rsidRDefault="00CC4064" w:rsidP="00A96219">
      <w:pPr>
        <w:pBdr>
          <w:top w:val="nil"/>
          <w:left w:val="nil"/>
          <w:bottom w:val="nil"/>
          <w:right w:val="nil"/>
          <w:between w:val="nil"/>
        </w:pBdr>
        <w:jc w:val="both"/>
        <w:rPr>
          <w:rFonts w:cstheme="minorHAnsi"/>
          <w:color w:val="000000" w:themeColor="text1"/>
        </w:rPr>
      </w:pPr>
      <w:r>
        <w:rPr>
          <w:rFonts w:cstheme="minorHAnsi"/>
          <w:color w:val="000000" w:themeColor="text1"/>
        </w:rPr>
        <w:t xml:space="preserve">The consultant </w:t>
      </w:r>
      <w:r w:rsidR="0090250B">
        <w:rPr>
          <w:rFonts w:cstheme="minorHAnsi"/>
          <w:color w:val="000000" w:themeColor="text1"/>
        </w:rPr>
        <w:t xml:space="preserve">will </w:t>
      </w:r>
      <w:r>
        <w:rPr>
          <w:rFonts w:cstheme="minorHAnsi"/>
          <w:color w:val="000000" w:themeColor="text1"/>
        </w:rPr>
        <w:t xml:space="preserve">present the </w:t>
      </w:r>
      <w:r w:rsidR="00C14D82" w:rsidRPr="00A96219">
        <w:rPr>
          <w:rFonts w:cstheme="minorHAnsi"/>
          <w:color w:val="000000" w:themeColor="text1"/>
        </w:rPr>
        <w:t xml:space="preserve">findings of the study </w:t>
      </w:r>
      <w:r>
        <w:rPr>
          <w:rFonts w:cstheme="minorHAnsi"/>
          <w:color w:val="000000" w:themeColor="text1"/>
        </w:rPr>
        <w:t>during one of the national convenings</w:t>
      </w:r>
      <w:r w:rsidR="0090250B">
        <w:rPr>
          <w:rFonts w:cstheme="minorHAnsi"/>
          <w:color w:val="000000" w:themeColor="text1"/>
        </w:rPr>
        <w:t xml:space="preserve"> especially the National Multi-Sectoral Forum</w:t>
      </w:r>
      <w:r w:rsidR="00A96219">
        <w:rPr>
          <w:rFonts w:cstheme="minorHAnsi"/>
          <w:color w:val="000000" w:themeColor="text1"/>
        </w:rPr>
        <w:t xml:space="preserve"> to be held in December 2022,</w:t>
      </w:r>
      <w:r w:rsidR="0090250B">
        <w:rPr>
          <w:rFonts w:cstheme="minorHAnsi"/>
          <w:color w:val="000000" w:themeColor="text1"/>
        </w:rPr>
        <w:t xml:space="preserve"> with the objective to generate the maximum impact with key decision makers in Tanzania.</w:t>
      </w:r>
      <w:r w:rsidR="00A96219">
        <w:rPr>
          <w:rFonts w:cstheme="minorHAnsi"/>
          <w:color w:val="000000" w:themeColor="text1"/>
        </w:rPr>
        <w:t xml:space="preserve"> </w:t>
      </w:r>
    </w:p>
    <w:p w14:paraId="48FC1208" w14:textId="6851A1E8" w:rsidR="7DD7D6FD" w:rsidRPr="00197565" w:rsidRDefault="7DD7D6FD" w:rsidP="41881BC2">
      <w:pPr>
        <w:rPr>
          <w:rFonts w:eastAsia="Calibri" w:cstheme="minorHAnsi"/>
          <w:color w:val="000000" w:themeColor="text1"/>
        </w:rPr>
      </w:pPr>
      <w:r w:rsidRPr="00197565">
        <w:rPr>
          <w:rFonts w:eastAsia="Calibri" w:cstheme="minorHAnsi"/>
          <w:b/>
          <w:bCs/>
          <w:color w:val="000000" w:themeColor="text1"/>
        </w:rPr>
        <w:t>Deliverables</w:t>
      </w:r>
      <w:r w:rsidR="002942B3">
        <w:rPr>
          <w:rFonts w:eastAsia="Calibri" w:cstheme="minorHAnsi"/>
          <w:b/>
          <w:bCs/>
          <w:color w:val="000000" w:themeColor="text1"/>
        </w:rPr>
        <w:t>,</w:t>
      </w:r>
      <w:r w:rsidRPr="00197565">
        <w:rPr>
          <w:rFonts w:eastAsia="Calibri" w:cstheme="minorHAnsi"/>
          <w:b/>
          <w:bCs/>
          <w:color w:val="000000" w:themeColor="text1"/>
        </w:rPr>
        <w:t xml:space="preserve"> </w:t>
      </w:r>
      <w:r w:rsidR="002942B3">
        <w:rPr>
          <w:rFonts w:eastAsia="Calibri" w:cstheme="minorHAnsi"/>
          <w:b/>
          <w:bCs/>
          <w:color w:val="000000" w:themeColor="text1"/>
        </w:rPr>
        <w:t>t</w:t>
      </w:r>
      <w:r w:rsidRPr="00197565">
        <w:rPr>
          <w:rFonts w:eastAsia="Calibri" w:cstheme="minorHAnsi"/>
          <w:b/>
          <w:bCs/>
          <w:color w:val="000000" w:themeColor="text1"/>
        </w:rPr>
        <w:t>ime</w:t>
      </w:r>
      <w:r w:rsidR="002942B3">
        <w:rPr>
          <w:rFonts w:eastAsia="Calibri" w:cstheme="minorHAnsi"/>
          <w:b/>
          <w:bCs/>
          <w:color w:val="000000" w:themeColor="text1"/>
        </w:rPr>
        <w:t>line</w:t>
      </w:r>
      <w:r w:rsidRPr="00197565">
        <w:rPr>
          <w:rFonts w:eastAsia="Calibri" w:cstheme="minorHAnsi"/>
          <w:b/>
          <w:bCs/>
          <w:color w:val="000000" w:themeColor="text1"/>
        </w:rPr>
        <w:t xml:space="preserve"> </w:t>
      </w:r>
      <w:r w:rsidR="002942B3">
        <w:rPr>
          <w:rFonts w:eastAsia="Calibri" w:cstheme="minorHAnsi"/>
          <w:b/>
          <w:bCs/>
          <w:color w:val="000000" w:themeColor="text1"/>
        </w:rPr>
        <w:t>and payment s</w:t>
      </w:r>
      <w:r w:rsidRPr="00197565">
        <w:rPr>
          <w:rFonts w:eastAsia="Calibri" w:cstheme="minorHAnsi"/>
          <w:b/>
          <w:bCs/>
          <w:color w:val="000000" w:themeColor="text1"/>
        </w:rPr>
        <w:t>chedule</w:t>
      </w:r>
    </w:p>
    <w:p w14:paraId="59A3712D" w14:textId="73637BB9" w:rsidR="7DD7D6FD" w:rsidRPr="00197565" w:rsidRDefault="00C14D82" w:rsidP="41881BC2">
      <w:pPr>
        <w:spacing w:line="257" w:lineRule="auto"/>
        <w:jc w:val="both"/>
        <w:rPr>
          <w:rFonts w:eastAsia="Calibri" w:cstheme="minorHAnsi"/>
          <w:color w:val="000000" w:themeColor="text1"/>
        </w:rPr>
      </w:pPr>
      <w:r>
        <w:t xml:space="preserve">The consultancy should be conducted between </w:t>
      </w:r>
      <w:r w:rsidR="00BC2BBC">
        <w:t>mid-</w:t>
      </w:r>
      <w:r>
        <w:t>July and end of December 2022.</w:t>
      </w:r>
    </w:p>
    <w:tbl>
      <w:tblPr>
        <w:tblStyle w:val="TableGridLight"/>
        <w:tblW w:w="9209" w:type="dxa"/>
        <w:tblLayout w:type="fixed"/>
        <w:tblLook w:val="04A0" w:firstRow="1" w:lastRow="0" w:firstColumn="1" w:lastColumn="0" w:noHBand="0" w:noVBand="1"/>
      </w:tblPr>
      <w:tblGrid>
        <w:gridCol w:w="5475"/>
        <w:gridCol w:w="2205"/>
        <w:gridCol w:w="1529"/>
      </w:tblGrid>
      <w:tr w:rsidR="00C14D82" w:rsidRPr="00197565" w14:paraId="35340DCA" w14:textId="6BD3C0A4" w:rsidTr="00C14D82">
        <w:trPr>
          <w:trHeight w:val="300"/>
        </w:trPr>
        <w:tc>
          <w:tcPr>
            <w:tcW w:w="5475" w:type="dxa"/>
          </w:tcPr>
          <w:p w14:paraId="5CB30F07" w14:textId="2830738C" w:rsidR="00C14D82" w:rsidRPr="00197565" w:rsidRDefault="00C14D82" w:rsidP="41881BC2">
            <w:pPr>
              <w:spacing w:after="200" w:line="276" w:lineRule="auto"/>
              <w:rPr>
                <w:rFonts w:eastAsia="Calibri" w:cstheme="minorHAnsi"/>
                <w:color w:val="000000" w:themeColor="text1"/>
              </w:rPr>
            </w:pPr>
            <w:r w:rsidRPr="00197565">
              <w:rPr>
                <w:rFonts w:eastAsia="Calibri" w:cstheme="minorHAnsi"/>
                <w:b/>
                <w:bCs/>
                <w:color w:val="000000" w:themeColor="text1"/>
              </w:rPr>
              <w:t>Deliverables</w:t>
            </w:r>
          </w:p>
        </w:tc>
        <w:tc>
          <w:tcPr>
            <w:tcW w:w="2205" w:type="dxa"/>
          </w:tcPr>
          <w:p w14:paraId="3AB9EC4C" w14:textId="70A61FE5" w:rsidR="00C14D82" w:rsidRPr="00197565" w:rsidRDefault="00C14D82" w:rsidP="41881BC2">
            <w:pPr>
              <w:spacing w:after="200" w:line="276" w:lineRule="auto"/>
              <w:rPr>
                <w:rFonts w:eastAsia="Calibri" w:cstheme="minorHAnsi"/>
                <w:color w:val="000000" w:themeColor="text1"/>
              </w:rPr>
            </w:pPr>
            <w:r w:rsidRPr="00197565">
              <w:rPr>
                <w:rFonts w:eastAsia="Calibri" w:cstheme="minorHAnsi"/>
                <w:b/>
                <w:bCs/>
                <w:color w:val="000000" w:themeColor="text1"/>
              </w:rPr>
              <w:t>Deadline</w:t>
            </w:r>
          </w:p>
        </w:tc>
        <w:tc>
          <w:tcPr>
            <w:tcW w:w="1529" w:type="dxa"/>
          </w:tcPr>
          <w:p w14:paraId="35924937" w14:textId="238D4F5A" w:rsidR="00C14D82" w:rsidRPr="00197565" w:rsidRDefault="00C14D82" w:rsidP="41881BC2">
            <w:pPr>
              <w:rPr>
                <w:rFonts w:eastAsia="Calibri" w:cstheme="minorHAnsi"/>
                <w:b/>
                <w:bCs/>
                <w:color w:val="000000" w:themeColor="text1"/>
              </w:rPr>
            </w:pPr>
            <w:r>
              <w:rPr>
                <w:rFonts w:eastAsia="Calibri" w:cstheme="minorHAnsi"/>
                <w:b/>
                <w:bCs/>
                <w:color w:val="000000" w:themeColor="text1"/>
              </w:rPr>
              <w:t xml:space="preserve">Payment </w:t>
            </w:r>
          </w:p>
        </w:tc>
      </w:tr>
      <w:tr w:rsidR="00C14D82" w:rsidRPr="00DA2A08" w14:paraId="627E1823" w14:textId="2CD9C5B3" w:rsidTr="00C14D82">
        <w:trPr>
          <w:trHeight w:val="300"/>
        </w:trPr>
        <w:tc>
          <w:tcPr>
            <w:tcW w:w="5475" w:type="dxa"/>
            <w:shd w:val="clear" w:color="auto" w:fill="FFFFFF" w:themeFill="background1"/>
          </w:tcPr>
          <w:p w14:paraId="037CD191" w14:textId="4A03D1B4" w:rsidR="00C14D82" w:rsidRPr="00197565" w:rsidRDefault="00C14D82" w:rsidP="00DA2A08">
            <w:pPr>
              <w:spacing w:after="200" w:line="257" w:lineRule="auto"/>
              <w:jc w:val="both"/>
              <w:rPr>
                <w:rFonts w:eastAsia="Calibri" w:cstheme="minorHAnsi"/>
              </w:rPr>
            </w:pPr>
            <w:r w:rsidRPr="00197565">
              <w:rPr>
                <w:rFonts w:eastAsia="Calibri" w:cstheme="minorHAnsi"/>
              </w:rPr>
              <w:t xml:space="preserve">1 – </w:t>
            </w:r>
            <w:r w:rsidR="00F97AA7">
              <w:rPr>
                <w:rFonts w:eastAsia="Calibri" w:cstheme="minorHAnsi"/>
              </w:rPr>
              <w:t>Inception report including p</w:t>
            </w:r>
            <w:r>
              <w:rPr>
                <w:rFonts w:eastAsia="Calibri" w:cstheme="minorHAnsi"/>
              </w:rPr>
              <w:t>roposed methodological approach and detailed work plan</w:t>
            </w:r>
            <w:r w:rsidR="00A36628">
              <w:rPr>
                <w:rFonts w:eastAsia="Calibri" w:cstheme="minorHAnsi"/>
              </w:rPr>
              <w:t xml:space="preserve">, including identification of economic sectors in which to apply the valuing water study </w:t>
            </w:r>
          </w:p>
        </w:tc>
        <w:tc>
          <w:tcPr>
            <w:tcW w:w="2205" w:type="dxa"/>
            <w:shd w:val="clear" w:color="auto" w:fill="FFFFFF" w:themeFill="background1"/>
          </w:tcPr>
          <w:p w14:paraId="66804904" w14:textId="0D69D616" w:rsidR="00C14D82" w:rsidRPr="00DA2A08" w:rsidRDefault="00C14D82" w:rsidP="00DA2A08">
            <w:pPr>
              <w:spacing w:after="200" w:line="257" w:lineRule="auto"/>
              <w:jc w:val="both"/>
              <w:rPr>
                <w:rFonts w:eastAsia="Calibri" w:cstheme="minorHAnsi"/>
              </w:rPr>
            </w:pPr>
            <w:r w:rsidRPr="00DA2A08">
              <w:rPr>
                <w:rFonts w:eastAsia="Calibri" w:cstheme="minorHAnsi"/>
              </w:rPr>
              <w:t xml:space="preserve">August </w:t>
            </w:r>
            <w:r w:rsidR="00CB2607">
              <w:rPr>
                <w:rFonts w:eastAsia="Calibri" w:cstheme="minorHAnsi"/>
              </w:rPr>
              <w:t>12</w:t>
            </w:r>
            <w:r w:rsidR="00BC2BBC" w:rsidRPr="00BC2BBC">
              <w:rPr>
                <w:rFonts w:eastAsia="Calibri" w:cstheme="minorHAnsi"/>
                <w:vertAlign w:val="superscript"/>
              </w:rPr>
              <w:t>th</w:t>
            </w:r>
            <w:r w:rsidRPr="00DA2A08">
              <w:rPr>
                <w:rFonts w:eastAsia="Calibri" w:cstheme="minorHAnsi"/>
              </w:rPr>
              <w:t>, 2022</w:t>
            </w:r>
          </w:p>
        </w:tc>
        <w:tc>
          <w:tcPr>
            <w:tcW w:w="1529" w:type="dxa"/>
            <w:shd w:val="clear" w:color="auto" w:fill="FFFFFF" w:themeFill="background1"/>
          </w:tcPr>
          <w:p w14:paraId="39822E5B" w14:textId="0BF4A802" w:rsidR="00C14D82" w:rsidRPr="00DA2A08" w:rsidRDefault="00C14D82" w:rsidP="00DA2A08">
            <w:pPr>
              <w:spacing w:after="200" w:line="257" w:lineRule="auto"/>
              <w:jc w:val="both"/>
              <w:rPr>
                <w:rFonts w:eastAsia="Calibri" w:cstheme="minorHAnsi"/>
              </w:rPr>
            </w:pPr>
            <w:r w:rsidRPr="00DA2A08">
              <w:rPr>
                <w:rFonts w:eastAsia="Calibri" w:cstheme="minorHAnsi"/>
              </w:rPr>
              <w:t>1</w:t>
            </w:r>
            <w:r w:rsidR="00DA2A08" w:rsidRPr="00DA2A08">
              <w:rPr>
                <w:rFonts w:eastAsia="Calibri" w:cstheme="minorHAnsi"/>
              </w:rPr>
              <w:t>5%</w:t>
            </w:r>
          </w:p>
        </w:tc>
      </w:tr>
      <w:tr w:rsidR="00C14D82" w:rsidRPr="00197565" w14:paraId="52F8B56E" w14:textId="715306F6" w:rsidTr="00C14D82">
        <w:trPr>
          <w:trHeight w:val="300"/>
        </w:trPr>
        <w:tc>
          <w:tcPr>
            <w:tcW w:w="5475" w:type="dxa"/>
            <w:shd w:val="clear" w:color="auto" w:fill="FFFFFF" w:themeFill="background1"/>
          </w:tcPr>
          <w:p w14:paraId="68B98A9B" w14:textId="16AE3C14" w:rsidR="00C14D82" w:rsidRPr="00197565" w:rsidRDefault="00C14D82" w:rsidP="00091580">
            <w:pPr>
              <w:spacing w:after="200" w:line="257" w:lineRule="auto"/>
              <w:jc w:val="both"/>
              <w:rPr>
                <w:rFonts w:eastAsia="Calibri" w:cstheme="minorHAnsi"/>
              </w:rPr>
            </w:pPr>
            <w:r w:rsidRPr="00197565">
              <w:rPr>
                <w:rFonts w:eastAsia="Calibri" w:cstheme="minorHAnsi"/>
              </w:rPr>
              <w:t xml:space="preserve">2 – </w:t>
            </w:r>
            <w:r w:rsidR="00E1157B">
              <w:rPr>
                <w:rFonts w:eastAsia="Calibri" w:cstheme="minorHAnsi"/>
              </w:rPr>
              <w:t xml:space="preserve">Draft </w:t>
            </w:r>
            <w:r w:rsidR="007B71D9">
              <w:rPr>
                <w:rFonts w:eastAsia="Calibri" w:cstheme="minorHAnsi"/>
              </w:rPr>
              <w:t>r</w:t>
            </w:r>
            <w:r w:rsidR="00DA2A08">
              <w:rPr>
                <w:rFonts w:eastAsia="Calibri" w:cstheme="minorHAnsi"/>
              </w:rPr>
              <w:t xml:space="preserve">eport with results of initial high-level findings </w:t>
            </w:r>
            <w:r w:rsidR="00A36628">
              <w:rPr>
                <w:rFonts w:eastAsia="Calibri" w:cstheme="minorHAnsi"/>
              </w:rPr>
              <w:t xml:space="preserve">and analyses </w:t>
            </w:r>
          </w:p>
        </w:tc>
        <w:tc>
          <w:tcPr>
            <w:tcW w:w="2205" w:type="dxa"/>
            <w:shd w:val="clear" w:color="auto" w:fill="FFFFFF" w:themeFill="background1"/>
          </w:tcPr>
          <w:p w14:paraId="4FF951C0" w14:textId="712CDD1A" w:rsidR="00C14D82" w:rsidRPr="00197565" w:rsidRDefault="00DA2A08" w:rsidP="00DA2A08">
            <w:pPr>
              <w:spacing w:after="200" w:line="276" w:lineRule="auto"/>
              <w:rPr>
                <w:rFonts w:eastAsia="Calibri" w:cstheme="minorHAnsi"/>
                <w:color w:val="000000" w:themeColor="text1"/>
              </w:rPr>
            </w:pPr>
            <w:r>
              <w:rPr>
                <w:rFonts w:eastAsia="Calibri" w:cstheme="minorHAnsi"/>
                <w:color w:val="000000" w:themeColor="text1"/>
              </w:rPr>
              <w:t>September 5</w:t>
            </w:r>
            <w:r w:rsidRPr="00DA2A08">
              <w:rPr>
                <w:rFonts w:eastAsia="Calibri" w:cstheme="minorHAnsi"/>
                <w:color w:val="000000" w:themeColor="text1"/>
                <w:vertAlign w:val="superscript"/>
              </w:rPr>
              <w:t>th</w:t>
            </w:r>
            <w:r>
              <w:rPr>
                <w:rFonts w:eastAsia="Calibri" w:cstheme="minorHAnsi"/>
                <w:color w:val="000000" w:themeColor="text1"/>
              </w:rPr>
              <w:t>, 2022</w:t>
            </w:r>
          </w:p>
        </w:tc>
        <w:tc>
          <w:tcPr>
            <w:tcW w:w="1529" w:type="dxa"/>
            <w:shd w:val="clear" w:color="auto" w:fill="FFFFFF" w:themeFill="background1"/>
          </w:tcPr>
          <w:p w14:paraId="193EFDA3" w14:textId="62F478AB" w:rsidR="00C14D82" w:rsidRPr="00197565" w:rsidRDefault="00DA2A08" w:rsidP="00DA2A08">
            <w:pPr>
              <w:rPr>
                <w:rFonts w:eastAsia="Calibri" w:cstheme="minorHAnsi"/>
                <w:color w:val="000000" w:themeColor="text1"/>
              </w:rPr>
            </w:pPr>
            <w:r>
              <w:rPr>
                <w:rFonts w:eastAsia="Calibri" w:cstheme="minorHAnsi"/>
                <w:color w:val="000000" w:themeColor="text1"/>
              </w:rPr>
              <w:t>15%</w:t>
            </w:r>
          </w:p>
        </w:tc>
      </w:tr>
      <w:tr w:rsidR="00C14D82" w:rsidRPr="00DA2A08" w14:paraId="77C28296" w14:textId="7F9CA9A0" w:rsidTr="00C14D82">
        <w:trPr>
          <w:trHeight w:val="300"/>
        </w:trPr>
        <w:tc>
          <w:tcPr>
            <w:tcW w:w="5475" w:type="dxa"/>
            <w:shd w:val="clear" w:color="auto" w:fill="FFFFFF" w:themeFill="background1"/>
          </w:tcPr>
          <w:p w14:paraId="5FB0A2FE" w14:textId="18782379" w:rsidR="00C14D82" w:rsidRPr="00197565" w:rsidRDefault="00DA2A08" w:rsidP="00DA2A08">
            <w:pPr>
              <w:spacing w:after="200" w:line="257" w:lineRule="auto"/>
              <w:jc w:val="both"/>
              <w:rPr>
                <w:rFonts w:eastAsia="Calibri" w:cstheme="minorHAnsi"/>
              </w:rPr>
            </w:pPr>
            <w:r>
              <w:rPr>
                <w:rFonts w:eastAsia="Calibri" w:cstheme="minorHAnsi"/>
              </w:rPr>
              <w:t xml:space="preserve">3 – Draft final report of the study </w:t>
            </w:r>
          </w:p>
        </w:tc>
        <w:tc>
          <w:tcPr>
            <w:tcW w:w="2205" w:type="dxa"/>
            <w:shd w:val="clear" w:color="auto" w:fill="FFFFFF" w:themeFill="background1"/>
          </w:tcPr>
          <w:p w14:paraId="1669E6A8" w14:textId="7D2AE690" w:rsidR="00C14D82" w:rsidRPr="00DA2A08" w:rsidRDefault="00DA2A08" w:rsidP="00DA2A08">
            <w:pPr>
              <w:spacing w:after="200" w:line="257" w:lineRule="auto"/>
              <w:jc w:val="both"/>
              <w:rPr>
                <w:rFonts w:eastAsia="Calibri" w:cstheme="minorHAnsi"/>
              </w:rPr>
            </w:pPr>
            <w:r>
              <w:rPr>
                <w:rFonts w:eastAsia="Calibri" w:cstheme="minorHAnsi"/>
              </w:rPr>
              <w:t xml:space="preserve">November </w:t>
            </w:r>
            <w:r w:rsidR="00A36628">
              <w:rPr>
                <w:rFonts w:eastAsia="Calibri" w:cstheme="minorHAnsi"/>
              </w:rPr>
              <w:t>7</w:t>
            </w:r>
            <w:r w:rsidRPr="00DA2A08">
              <w:rPr>
                <w:rFonts w:eastAsia="Calibri" w:cstheme="minorHAnsi"/>
                <w:vertAlign w:val="superscript"/>
              </w:rPr>
              <w:t>th</w:t>
            </w:r>
            <w:r>
              <w:rPr>
                <w:rFonts w:eastAsia="Calibri" w:cstheme="minorHAnsi"/>
              </w:rPr>
              <w:t>, 2022</w:t>
            </w:r>
          </w:p>
        </w:tc>
        <w:tc>
          <w:tcPr>
            <w:tcW w:w="1529" w:type="dxa"/>
            <w:shd w:val="clear" w:color="auto" w:fill="FFFFFF" w:themeFill="background1"/>
          </w:tcPr>
          <w:p w14:paraId="38245477" w14:textId="1A90E61B" w:rsidR="00C14D82" w:rsidRPr="00DA2A08" w:rsidRDefault="00DA2A08" w:rsidP="00DA2A08">
            <w:pPr>
              <w:spacing w:after="200" w:line="257" w:lineRule="auto"/>
              <w:jc w:val="both"/>
              <w:rPr>
                <w:rFonts w:eastAsia="Calibri" w:cstheme="minorHAnsi"/>
              </w:rPr>
            </w:pPr>
            <w:r>
              <w:rPr>
                <w:rFonts w:eastAsia="Calibri" w:cstheme="minorHAnsi"/>
              </w:rPr>
              <w:t>35%</w:t>
            </w:r>
          </w:p>
        </w:tc>
      </w:tr>
      <w:tr w:rsidR="00DA2A08" w:rsidRPr="00DA2A08" w14:paraId="4F814F44" w14:textId="77777777" w:rsidTr="00C14D82">
        <w:trPr>
          <w:trHeight w:val="300"/>
        </w:trPr>
        <w:tc>
          <w:tcPr>
            <w:tcW w:w="5475" w:type="dxa"/>
            <w:shd w:val="clear" w:color="auto" w:fill="FFFFFF" w:themeFill="background1"/>
          </w:tcPr>
          <w:p w14:paraId="4C2AD749" w14:textId="30D3EC25" w:rsidR="00DA2A08" w:rsidRPr="00DA2A08" w:rsidRDefault="00DA2A08" w:rsidP="00DA2A08">
            <w:pPr>
              <w:spacing w:after="200" w:line="257" w:lineRule="auto"/>
              <w:jc w:val="both"/>
              <w:rPr>
                <w:rFonts w:eastAsia="Calibri" w:cstheme="minorHAnsi"/>
              </w:rPr>
            </w:pPr>
            <w:r>
              <w:rPr>
                <w:rFonts w:eastAsia="Calibri" w:cstheme="minorHAnsi"/>
              </w:rPr>
              <w:t xml:space="preserve">4 – Final </w:t>
            </w:r>
            <w:r w:rsidR="00A36628">
              <w:rPr>
                <w:rFonts w:eastAsia="Calibri" w:cstheme="minorHAnsi"/>
              </w:rPr>
              <w:t xml:space="preserve">publicly-shareable </w:t>
            </w:r>
            <w:r>
              <w:rPr>
                <w:rFonts w:eastAsia="Calibri" w:cstheme="minorHAnsi"/>
              </w:rPr>
              <w:t xml:space="preserve">report incorporating all feedback received, and an executive presentation of findings </w:t>
            </w:r>
            <w:r w:rsidR="00FC3B6E">
              <w:rPr>
                <w:rFonts w:eastAsia="Calibri" w:cstheme="minorHAnsi"/>
              </w:rPr>
              <w:t>to stakeholders</w:t>
            </w:r>
          </w:p>
        </w:tc>
        <w:tc>
          <w:tcPr>
            <w:tcW w:w="2205" w:type="dxa"/>
            <w:shd w:val="clear" w:color="auto" w:fill="FFFFFF" w:themeFill="background1"/>
          </w:tcPr>
          <w:p w14:paraId="2291E74F" w14:textId="0564306E" w:rsidR="00DA2A08" w:rsidRPr="00DA2A08" w:rsidRDefault="00A36628" w:rsidP="00DA2A08">
            <w:pPr>
              <w:spacing w:after="200" w:line="257" w:lineRule="auto"/>
              <w:jc w:val="both"/>
              <w:rPr>
                <w:rFonts w:eastAsia="Calibri" w:cstheme="minorHAnsi"/>
              </w:rPr>
            </w:pPr>
            <w:r>
              <w:rPr>
                <w:rFonts w:eastAsia="Calibri" w:cstheme="minorHAnsi"/>
              </w:rPr>
              <w:t>December 14</w:t>
            </w:r>
            <w:r w:rsidRPr="00A36628">
              <w:rPr>
                <w:rFonts w:eastAsia="Calibri" w:cstheme="minorHAnsi"/>
                <w:vertAlign w:val="superscript"/>
              </w:rPr>
              <w:t>th</w:t>
            </w:r>
            <w:r>
              <w:rPr>
                <w:rFonts w:eastAsia="Calibri" w:cstheme="minorHAnsi"/>
              </w:rPr>
              <w:t>, 2022</w:t>
            </w:r>
          </w:p>
        </w:tc>
        <w:tc>
          <w:tcPr>
            <w:tcW w:w="1529" w:type="dxa"/>
            <w:shd w:val="clear" w:color="auto" w:fill="FFFFFF" w:themeFill="background1"/>
          </w:tcPr>
          <w:p w14:paraId="526388BB" w14:textId="7EB87F4D" w:rsidR="00DA2A08" w:rsidRPr="00DA2A08" w:rsidRDefault="00A36628" w:rsidP="00DA2A08">
            <w:pPr>
              <w:spacing w:after="200" w:line="257" w:lineRule="auto"/>
              <w:jc w:val="both"/>
              <w:rPr>
                <w:rFonts w:eastAsia="Calibri" w:cstheme="minorHAnsi"/>
              </w:rPr>
            </w:pPr>
            <w:r>
              <w:rPr>
                <w:rFonts w:eastAsia="Calibri" w:cstheme="minorHAnsi"/>
              </w:rPr>
              <w:t>35%</w:t>
            </w:r>
          </w:p>
        </w:tc>
      </w:tr>
    </w:tbl>
    <w:p w14:paraId="177FDEC2" w14:textId="77777777" w:rsidR="002B63C2" w:rsidRDefault="002B63C2" w:rsidP="002942B3">
      <w:pPr>
        <w:rPr>
          <w:rFonts w:eastAsia="Calibri" w:cstheme="minorHAnsi"/>
          <w:color w:val="000000" w:themeColor="text1"/>
        </w:rPr>
      </w:pPr>
    </w:p>
    <w:p w14:paraId="09248260" w14:textId="5DA82AD4" w:rsidR="002942B3" w:rsidRPr="00197565" w:rsidRDefault="002942B3" w:rsidP="002942B3">
      <w:pPr>
        <w:rPr>
          <w:rFonts w:eastAsia="Calibri" w:cstheme="minorHAnsi"/>
          <w:color w:val="000000" w:themeColor="text1"/>
        </w:rPr>
      </w:pPr>
      <w:r w:rsidRPr="00197565">
        <w:rPr>
          <w:rFonts w:eastAsia="Calibri" w:cstheme="minorHAnsi"/>
          <w:b/>
          <w:bCs/>
          <w:color w:val="000000" w:themeColor="text1"/>
        </w:rPr>
        <w:t>Budget</w:t>
      </w:r>
    </w:p>
    <w:p w14:paraId="58AA499B" w14:textId="1A7B7029" w:rsidR="002942B3" w:rsidRPr="00197565" w:rsidRDefault="002942B3" w:rsidP="002942B3">
      <w:pPr>
        <w:rPr>
          <w:rFonts w:eastAsia="Calibri" w:cstheme="minorHAnsi"/>
          <w:color w:val="000000" w:themeColor="text1"/>
        </w:rPr>
      </w:pPr>
      <w:r w:rsidRPr="00197565">
        <w:rPr>
          <w:rFonts w:eastAsia="Calibri" w:cstheme="minorHAnsi"/>
          <w:color w:val="000000" w:themeColor="text1"/>
        </w:rPr>
        <w:t xml:space="preserve">The </w:t>
      </w:r>
      <w:r>
        <w:rPr>
          <w:rFonts w:eastAsia="Calibri" w:cstheme="minorHAnsi"/>
          <w:color w:val="000000" w:themeColor="text1"/>
        </w:rPr>
        <w:t xml:space="preserve">indicative </w:t>
      </w:r>
      <w:r w:rsidRPr="00197565">
        <w:rPr>
          <w:rFonts w:eastAsia="Calibri" w:cstheme="minorHAnsi"/>
          <w:color w:val="000000" w:themeColor="text1"/>
        </w:rPr>
        <w:t xml:space="preserve">budget </w:t>
      </w:r>
      <w:r>
        <w:rPr>
          <w:rFonts w:eastAsia="Calibri" w:cstheme="minorHAnsi"/>
          <w:color w:val="000000" w:themeColor="text1"/>
        </w:rPr>
        <w:t xml:space="preserve">ceiling </w:t>
      </w:r>
      <w:r w:rsidRPr="00197565">
        <w:rPr>
          <w:rFonts w:eastAsia="Calibri" w:cstheme="minorHAnsi"/>
          <w:color w:val="000000" w:themeColor="text1"/>
        </w:rPr>
        <w:t xml:space="preserve">for the consultancy </w:t>
      </w:r>
      <w:r w:rsidR="002B63C2">
        <w:rPr>
          <w:rFonts w:eastAsia="Calibri" w:cstheme="minorHAnsi"/>
          <w:color w:val="000000" w:themeColor="text1"/>
        </w:rPr>
        <w:t xml:space="preserve">is </w:t>
      </w:r>
      <w:r>
        <w:rPr>
          <w:rFonts w:eastAsia="Calibri" w:cstheme="minorHAnsi"/>
          <w:color w:val="000000" w:themeColor="text1"/>
        </w:rPr>
        <w:t>15,0</w:t>
      </w:r>
      <w:r w:rsidRPr="00197565">
        <w:rPr>
          <w:rFonts w:eastAsia="Calibri" w:cstheme="minorHAnsi"/>
          <w:color w:val="000000" w:themeColor="text1"/>
        </w:rPr>
        <w:t>00 Euros</w:t>
      </w:r>
      <w:r>
        <w:rPr>
          <w:rFonts w:eastAsia="Calibri" w:cstheme="minorHAnsi"/>
          <w:color w:val="000000" w:themeColor="text1"/>
        </w:rPr>
        <w:t>, including all consultancy costs, expenses, taxes and any other related expenses</w:t>
      </w:r>
      <w:r w:rsidRPr="00197565">
        <w:rPr>
          <w:rFonts w:eastAsia="Calibri" w:cstheme="minorHAnsi"/>
          <w:color w:val="000000" w:themeColor="text1"/>
        </w:rPr>
        <w:t>.</w:t>
      </w:r>
    </w:p>
    <w:p w14:paraId="39B6D8DA" w14:textId="09EE2BF3" w:rsidR="7DD7D6FD" w:rsidRPr="00197565" w:rsidRDefault="7DD7D6FD" w:rsidP="41881BC2">
      <w:pPr>
        <w:rPr>
          <w:rFonts w:eastAsia="Calibri" w:cstheme="minorHAnsi"/>
          <w:color w:val="000000" w:themeColor="text1"/>
        </w:rPr>
      </w:pPr>
      <w:r w:rsidRPr="00197565">
        <w:rPr>
          <w:rFonts w:eastAsia="Calibri" w:cstheme="minorHAnsi"/>
          <w:b/>
          <w:bCs/>
          <w:color w:val="000000" w:themeColor="text1"/>
        </w:rPr>
        <w:lastRenderedPageBreak/>
        <w:t>Supervision</w:t>
      </w:r>
    </w:p>
    <w:p w14:paraId="58E2F8FD" w14:textId="1318A16C" w:rsidR="7DD7D6FD" w:rsidRPr="00197565" w:rsidRDefault="7DD7D6FD" w:rsidP="41881BC2">
      <w:pPr>
        <w:rPr>
          <w:rFonts w:eastAsia="Calibri" w:cstheme="minorHAnsi"/>
          <w:color w:val="000000" w:themeColor="text1"/>
        </w:rPr>
      </w:pPr>
      <w:r w:rsidRPr="00197565">
        <w:rPr>
          <w:rFonts w:eastAsia="Calibri" w:cstheme="minorHAnsi"/>
          <w:color w:val="000000" w:themeColor="text1"/>
        </w:rPr>
        <w:t xml:space="preserve">The consultant will work under the supervision </w:t>
      </w:r>
      <w:r w:rsidR="00507056">
        <w:rPr>
          <w:rFonts w:eastAsia="Calibri" w:cstheme="minorHAnsi"/>
          <w:color w:val="000000" w:themeColor="text1"/>
        </w:rPr>
        <w:t xml:space="preserve">of </w:t>
      </w:r>
      <w:r w:rsidR="00A36628">
        <w:rPr>
          <w:rFonts w:eastAsia="Calibri" w:cstheme="minorHAnsi"/>
          <w:color w:val="000000" w:themeColor="text1"/>
        </w:rPr>
        <w:t xml:space="preserve">the Global Coordinator, Water Solutions for the SDGs and the </w:t>
      </w:r>
      <w:r w:rsidRPr="00197565">
        <w:rPr>
          <w:rFonts w:eastAsia="Calibri" w:cstheme="minorHAnsi"/>
          <w:color w:val="000000" w:themeColor="text1"/>
        </w:rPr>
        <w:t xml:space="preserve">IWRM and </w:t>
      </w:r>
      <w:r w:rsidR="00A36628">
        <w:rPr>
          <w:rFonts w:eastAsia="Calibri" w:cstheme="minorHAnsi"/>
          <w:color w:val="000000" w:themeColor="text1"/>
        </w:rPr>
        <w:t xml:space="preserve">Knowledge Management </w:t>
      </w:r>
      <w:r w:rsidRPr="00197565">
        <w:rPr>
          <w:rFonts w:eastAsia="Calibri" w:cstheme="minorHAnsi"/>
          <w:color w:val="000000" w:themeColor="text1"/>
        </w:rPr>
        <w:t>Specialist at GWPO</w:t>
      </w:r>
      <w:r w:rsidR="0090250B">
        <w:rPr>
          <w:rFonts w:eastAsia="Calibri" w:cstheme="minorHAnsi"/>
          <w:color w:val="000000" w:themeColor="text1"/>
        </w:rPr>
        <w:t xml:space="preserve"> together with designated representative</w:t>
      </w:r>
      <w:r w:rsidR="0024474C">
        <w:rPr>
          <w:rFonts w:eastAsia="Calibri" w:cstheme="minorHAnsi"/>
          <w:color w:val="000000" w:themeColor="text1"/>
        </w:rPr>
        <w:t>s of</w:t>
      </w:r>
      <w:r w:rsidR="0090250B">
        <w:rPr>
          <w:rFonts w:eastAsia="Calibri" w:cstheme="minorHAnsi"/>
          <w:color w:val="000000" w:themeColor="text1"/>
        </w:rPr>
        <w:t xml:space="preserve"> the </w:t>
      </w:r>
      <w:r w:rsidR="0024474C">
        <w:rPr>
          <w:rFonts w:eastAsia="Calibri" w:cstheme="minorHAnsi"/>
          <w:color w:val="000000" w:themeColor="text1"/>
        </w:rPr>
        <w:t>MoW</w:t>
      </w:r>
      <w:r w:rsidR="00FC3B6E">
        <w:rPr>
          <w:rFonts w:eastAsia="Calibri" w:cstheme="minorHAnsi"/>
          <w:color w:val="000000" w:themeColor="text1"/>
        </w:rPr>
        <w:t xml:space="preserve"> and the </w:t>
      </w:r>
      <w:r w:rsidR="0090250B">
        <w:rPr>
          <w:rFonts w:eastAsia="Calibri" w:cstheme="minorHAnsi"/>
          <w:color w:val="000000" w:themeColor="text1"/>
        </w:rPr>
        <w:t>Executive Director of GWP Tanzania</w:t>
      </w:r>
      <w:r w:rsidRPr="00197565">
        <w:rPr>
          <w:rFonts w:eastAsia="Calibri" w:cstheme="minorHAnsi"/>
          <w:color w:val="000000" w:themeColor="text1"/>
        </w:rPr>
        <w:t>.</w:t>
      </w:r>
    </w:p>
    <w:p w14:paraId="5F4EDCA1" w14:textId="0F50ED47" w:rsidR="000671D5" w:rsidRPr="00197565" w:rsidRDefault="000671D5" w:rsidP="00D84103">
      <w:pPr>
        <w:pBdr>
          <w:top w:val="nil"/>
          <w:left w:val="nil"/>
          <w:bottom w:val="nil"/>
          <w:right w:val="nil"/>
          <w:between w:val="nil"/>
        </w:pBdr>
        <w:spacing w:after="0"/>
        <w:rPr>
          <w:rFonts w:cstheme="minorHAnsi"/>
          <w:b/>
          <w:color w:val="000000"/>
        </w:rPr>
      </w:pPr>
      <w:r w:rsidRPr="00197565">
        <w:rPr>
          <w:rFonts w:cstheme="minorHAnsi"/>
          <w:b/>
          <w:color w:val="000000"/>
        </w:rPr>
        <w:t xml:space="preserve">Qualifications, </w:t>
      </w:r>
      <w:r w:rsidR="00327D2C" w:rsidRPr="00197565">
        <w:rPr>
          <w:rFonts w:cstheme="minorHAnsi"/>
          <w:b/>
          <w:color w:val="000000"/>
        </w:rPr>
        <w:t>experience,</w:t>
      </w:r>
      <w:r w:rsidRPr="00197565">
        <w:rPr>
          <w:rFonts w:cstheme="minorHAnsi"/>
          <w:b/>
          <w:color w:val="000000"/>
        </w:rPr>
        <w:t xml:space="preserve"> and skills </w:t>
      </w:r>
    </w:p>
    <w:p w14:paraId="419326AB" w14:textId="77777777" w:rsidR="009F4D42" w:rsidRPr="00197565" w:rsidRDefault="009F4D42" w:rsidP="009F4D42">
      <w:pPr>
        <w:pBdr>
          <w:top w:val="nil"/>
          <w:left w:val="nil"/>
          <w:bottom w:val="nil"/>
          <w:right w:val="nil"/>
          <w:between w:val="nil"/>
        </w:pBdr>
        <w:spacing w:after="0"/>
        <w:ind w:left="720"/>
        <w:rPr>
          <w:rFonts w:cstheme="minorHAnsi"/>
          <w:b/>
          <w:color w:val="000000"/>
        </w:rPr>
      </w:pPr>
    </w:p>
    <w:p w14:paraId="6F7303B2" w14:textId="77777777" w:rsidR="000671D5" w:rsidRPr="00197565" w:rsidRDefault="000671D5" w:rsidP="000671D5">
      <w:pPr>
        <w:rPr>
          <w:rFonts w:cstheme="minorHAnsi"/>
        </w:rPr>
      </w:pPr>
      <w:r w:rsidRPr="00197565">
        <w:rPr>
          <w:rFonts w:cstheme="minorHAnsi"/>
        </w:rPr>
        <w:t xml:space="preserve">The consultant should have as a minimum the following qualifications: </w:t>
      </w:r>
    </w:p>
    <w:p w14:paraId="2A61C37E" w14:textId="3081A57C" w:rsidR="000671D5" w:rsidRPr="00197565" w:rsidRDefault="000671D5" w:rsidP="004135F4">
      <w:pPr>
        <w:pStyle w:val="ListParagraph"/>
        <w:numPr>
          <w:ilvl w:val="0"/>
          <w:numId w:val="12"/>
        </w:numPr>
        <w:rPr>
          <w:rFonts w:cstheme="minorHAnsi"/>
        </w:rPr>
      </w:pPr>
      <w:r w:rsidRPr="00197565">
        <w:rPr>
          <w:rFonts w:cstheme="minorHAnsi"/>
        </w:rPr>
        <w:t xml:space="preserve">Education: Advanced University degree in </w:t>
      </w:r>
      <w:r w:rsidR="00087134" w:rsidRPr="00087134">
        <w:rPr>
          <w:rFonts w:cstheme="minorHAnsi"/>
        </w:rPr>
        <w:t>water resources/environmental economics and/or natural resources management, sustainable development or related fields</w:t>
      </w:r>
    </w:p>
    <w:p w14:paraId="03958E1F" w14:textId="6C15A6A4" w:rsidR="000671D5" w:rsidRDefault="000671D5" w:rsidP="004135F4">
      <w:pPr>
        <w:pStyle w:val="ListParagraph"/>
        <w:numPr>
          <w:ilvl w:val="0"/>
          <w:numId w:val="12"/>
        </w:numPr>
        <w:rPr>
          <w:rFonts w:cstheme="minorHAnsi"/>
        </w:rPr>
      </w:pPr>
      <w:r w:rsidRPr="00197565">
        <w:rPr>
          <w:rFonts w:cstheme="minorHAnsi"/>
        </w:rPr>
        <w:t xml:space="preserve">Experience: At least </w:t>
      </w:r>
      <w:r w:rsidR="00DE2519" w:rsidRPr="00197565">
        <w:rPr>
          <w:rFonts w:cstheme="minorHAnsi"/>
        </w:rPr>
        <w:t>1</w:t>
      </w:r>
      <w:r w:rsidR="002942B3">
        <w:rPr>
          <w:rFonts w:cstheme="minorHAnsi"/>
        </w:rPr>
        <w:t>0</w:t>
      </w:r>
      <w:r w:rsidR="00DE2519" w:rsidRPr="00197565">
        <w:rPr>
          <w:rFonts w:cstheme="minorHAnsi"/>
        </w:rPr>
        <w:t xml:space="preserve"> year</w:t>
      </w:r>
      <w:r w:rsidR="002942B3">
        <w:rPr>
          <w:rFonts w:cstheme="minorHAnsi"/>
        </w:rPr>
        <w:t>s</w:t>
      </w:r>
      <w:r w:rsidRPr="00197565">
        <w:rPr>
          <w:rFonts w:cstheme="minorHAnsi"/>
        </w:rPr>
        <w:t xml:space="preserve"> of experience in </w:t>
      </w:r>
      <w:r w:rsidR="002942B3">
        <w:rPr>
          <w:rFonts w:cstheme="minorHAnsi"/>
        </w:rPr>
        <w:t xml:space="preserve">economic analysis </w:t>
      </w:r>
      <w:r w:rsidRPr="00197565">
        <w:rPr>
          <w:rFonts w:cstheme="minorHAnsi"/>
        </w:rPr>
        <w:t xml:space="preserve">in the </w:t>
      </w:r>
      <w:r w:rsidR="002942B3">
        <w:rPr>
          <w:rFonts w:cstheme="minorHAnsi"/>
        </w:rPr>
        <w:t xml:space="preserve">environmental and </w:t>
      </w:r>
      <w:r w:rsidRPr="00197565">
        <w:rPr>
          <w:rFonts w:cstheme="minorHAnsi"/>
        </w:rPr>
        <w:t>development sector</w:t>
      </w:r>
      <w:r w:rsidR="002942B3">
        <w:rPr>
          <w:rFonts w:cstheme="minorHAnsi"/>
        </w:rPr>
        <w:t xml:space="preserve">, preferably with experience working in Africa </w:t>
      </w:r>
    </w:p>
    <w:p w14:paraId="15A6D199" w14:textId="0089AF08" w:rsidR="0008786B" w:rsidRPr="00197565" w:rsidRDefault="0008786B" w:rsidP="004135F4">
      <w:pPr>
        <w:pStyle w:val="ListParagraph"/>
        <w:numPr>
          <w:ilvl w:val="0"/>
          <w:numId w:val="12"/>
        </w:numPr>
        <w:rPr>
          <w:rFonts w:cstheme="minorHAnsi"/>
        </w:rPr>
      </w:pPr>
      <w:r>
        <w:rPr>
          <w:rFonts w:cstheme="minorHAnsi"/>
        </w:rPr>
        <w:t xml:space="preserve">Successful prior </w:t>
      </w:r>
      <w:r w:rsidRPr="0008786B">
        <w:rPr>
          <w:rFonts w:cstheme="minorHAnsi"/>
        </w:rPr>
        <w:t>assignment</w:t>
      </w:r>
      <w:r>
        <w:rPr>
          <w:rFonts w:cstheme="minorHAnsi"/>
        </w:rPr>
        <w:t>s</w:t>
      </w:r>
      <w:r w:rsidRPr="0008786B">
        <w:rPr>
          <w:rFonts w:cstheme="minorHAnsi"/>
        </w:rPr>
        <w:t xml:space="preserve"> regarding valuing water/natural resources, or the value of water </w:t>
      </w:r>
      <w:r w:rsidR="00D518E7">
        <w:rPr>
          <w:rFonts w:cstheme="minorHAnsi"/>
        </w:rPr>
        <w:t xml:space="preserve">for other </w:t>
      </w:r>
      <w:r w:rsidRPr="0008786B">
        <w:rPr>
          <w:rFonts w:cstheme="minorHAnsi"/>
        </w:rPr>
        <w:t>sector</w:t>
      </w:r>
      <w:r w:rsidR="00D518E7">
        <w:rPr>
          <w:rFonts w:cstheme="minorHAnsi"/>
        </w:rPr>
        <w:t>s, such as</w:t>
      </w:r>
      <w:r w:rsidRPr="0008786B">
        <w:rPr>
          <w:rFonts w:cstheme="minorHAnsi"/>
        </w:rPr>
        <w:t xml:space="preserve"> </w:t>
      </w:r>
      <w:r w:rsidR="00D518E7">
        <w:rPr>
          <w:rFonts w:cstheme="minorHAnsi"/>
        </w:rPr>
        <w:t>e</w:t>
      </w:r>
      <w:r w:rsidRPr="0008786B">
        <w:rPr>
          <w:rFonts w:cstheme="minorHAnsi"/>
        </w:rPr>
        <w:t>nergy</w:t>
      </w:r>
      <w:r w:rsidR="00D518E7">
        <w:rPr>
          <w:rFonts w:cstheme="minorHAnsi"/>
        </w:rPr>
        <w:t xml:space="preserve">, agriculture, etc. </w:t>
      </w:r>
    </w:p>
    <w:p w14:paraId="1B79EA78" w14:textId="47A9BEB2" w:rsidR="000671D5" w:rsidRPr="00197565" w:rsidRDefault="000671D5" w:rsidP="004135F4">
      <w:pPr>
        <w:pStyle w:val="ListParagraph"/>
        <w:numPr>
          <w:ilvl w:val="0"/>
          <w:numId w:val="12"/>
        </w:numPr>
        <w:rPr>
          <w:rFonts w:cstheme="minorHAnsi"/>
        </w:rPr>
      </w:pPr>
      <w:r w:rsidRPr="00197565">
        <w:rPr>
          <w:rFonts w:cstheme="minorHAnsi"/>
        </w:rPr>
        <w:t>Demonstrated analytical and writing skills</w:t>
      </w:r>
    </w:p>
    <w:p w14:paraId="632F6182" w14:textId="64B1E927" w:rsidR="002942B3" w:rsidRDefault="002942B3" w:rsidP="002942B3">
      <w:pPr>
        <w:pStyle w:val="ListParagraph"/>
        <w:numPr>
          <w:ilvl w:val="0"/>
          <w:numId w:val="12"/>
        </w:numPr>
        <w:rPr>
          <w:rFonts w:cstheme="minorHAnsi"/>
        </w:rPr>
      </w:pPr>
      <w:r>
        <w:rPr>
          <w:rFonts w:cstheme="minorHAnsi"/>
        </w:rPr>
        <w:t xml:space="preserve">Cultural sensitivity and diplomatic skills </w:t>
      </w:r>
    </w:p>
    <w:p w14:paraId="2F24C1B4" w14:textId="7B8145D2" w:rsidR="000671D5" w:rsidRPr="00197565" w:rsidRDefault="000671D5" w:rsidP="004135F4">
      <w:pPr>
        <w:pStyle w:val="ListParagraph"/>
        <w:numPr>
          <w:ilvl w:val="0"/>
          <w:numId w:val="12"/>
        </w:numPr>
        <w:rPr>
          <w:rFonts w:cstheme="minorHAnsi"/>
        </w:rPr>
      </w:pPr>
      <w:r w:rsidRPr="00197565">
        <w:rPr>
          <w:rFonts w:cstheme="minorHAnsi"/>
        </w:rPr>
        <w:t>Fluency in English is a must</w:t>
      </w:r>
      <w:r w:rsidR="00E934DF">
        <w:rPr>
          <w:rFonts w:cstheme="minorHAnsi"/>
        </w:rPr>
        <w:t>. Knowledge of</w:t>
      </w:r>
      <w:r w:rsidR="00E934DF" w:rsidRPr="00E934DF">
        <w:rPr>
          <w:rFonts w:cstheme="minorHAnsi"/>
        </w:rPr>
        <w:t xml:space="preserve"> Swahili is an added advantage</w:t>
      </w:r>
    </w:p>
    <w:p w14:paraId="302C3387" w14:textId="588153DB" w:rsidR="00620496" w:rsidRPr="002942B3" w:rsidRDefault="000671D5" w:rsidP="00620496">
      <w:pPr>
        <w:pStyle w:val="ListParagraph"/>
        <w:numPr>
          <w:ilvl w:val="0"/>
          <w:numId w:val="12"/>
        </w:numPr>
        <w:rPr>
          <w:rFonts w:eastAsia="Calibri" w:cstheme="minorHAnsi"/>
          <w:b/>
          <w:bCs/>
        </w:rPr>
      </w:pPr>
      <w:r w:rsidRPr="00197565">
        <w:rPr>
          <w:rFonts w:cstheme="minorHAnsi"/>
        </w:rPr>
        <w:t xml:space="preserve">Familiarity with </w:t>
      </w:r>
      <w:r w:rsidR="00D32163">
        <w:rPr>
          <w:rFonts w:cstheme="minorHAnsi"/>
        </w:rPr>
        <w:t>Tanzanian</w:t>
      </w:r>
      <w:r w:rsidRPr="00197565">
        <w:rPr>
          <w:rFonts w:cstheme="minorHAnsi"/>
        </w:rPr>
        <w:t xml:space="preserve"> </w:t>
      </w:r>
      <w:r w:rsidR="0072137B" w:rsidRPr="0072137B">
        <w:rPr>
          <w:rFonts w:cstheme="minorHAnsi"/>
        </w:rPr>
        <w:t xml:space="preserve">environment or sectors </w:t>
      </w:r>
      <w:r w:rsidRPr="00197565">
        <w:rPr>
          <w:rFonts w:cstheme="minorHAnsi"/>
        </w:rPr>
        <w:t>is an advantage</w:t>
      </w:r>
    </w:p>
    <w:p w14:paraId="6CFDF353" w14:textId="1E1511C4" w:rsidR="002942B3" w:rsidRDefault="002942B3" w:rsidP="002942B3">
      <w:pPr>
        <w:rPr>
          <w:rFonts w:eastAsia="Calibri" w:cstheme="minorHAnsi"/>
        </w:rPr>
      </w:pPr>
      <w:r w:rsidRPr="002942B3">
        <w:rPr>
          <w:rFonts w:eastAsia="Calibri" w:cstheme="minorHAnsi"/>
        </w:rPr>
        <w:t>The geographical location of the consultant(s) is not</w:t>
      </w:r>
      <w:r>
        <w:rPr>
          <w:rFonts w:eastAsia="Calibri" w:cstheme="minorHAnsi"/>
        </w:rPr>
        <w:t xml:space="preserve"> a particularly relevant criterion, although the consultant(s) should </w:t>
      </w:r>
      <w:r w:rsidR="00B85426">
        <w:rPr>
          <w:rFonts w:eastAsia="Calibri" w:cstheme="minorHAnsi"/>
        </w:rPr>
        <w:t xml:space="preserve">plan for in-person meetings in Tanzania, and if not based locally, should </w:t>
      </w:r>
      <w:r>
        <w:rPr>
          <w:rFonts w:eastAsia="Calibri" w:cstheme="minorHAnsi"/>
        </w:rPr>
        <w:t xml:space="preserve">ideally be in a time zone that allows for regular communication and online meetings with the </w:t>
      </w:r>
      <w:r w:rsidR="00B85426">
        <w:rPr>
          <w:rFonts w:eastAsia="Calibri" w:cstheme="minorHAnsi"/>
        </w:rPr>
        <w:t xml:space="preserve">GWP </w:t>
      </w:r>
      <w:r>
        <w:rPr>
          <w:rFonts w:eastAsia="Calibri" w:cstheme="minorHAnsi"/>
        </w:rPr>
        <w:t xml:space="preserve">teams in Tanzania and Stockholm during working hours. </w:t>
      </w:r>
    </w:p>
    <w:p w14:paraId="295760F3" w14:textId="1DF0D945" w:rsidR="009A7BFE" w:rsidRDefault="009A7BFE" w:rsidP="002942B3">
      <w:pPr>
        <w:rPr>
          <w:rFonts w:eastAsia="Calibri" w:cstheme="minorHAnsi"/>
        </w:rPr>
      </w:pPr>
      <w:r>
        <w:rPr>
          <w:rFonts w:eastAsia="Calibri" w:cstheme="minorHAnsi"/>
        </w:rPr>
        <w:t xml:space="preserve">The </w:t>
      </w:r>
      <w:r w:rsidR="00D90407">
        <w:rPr>
          <w:rFonts w:eastAsia="Calibri" w:cstheme="minorHAnsi"/>
        </w:rPr>
        <w:t xml:space="preserve">winning applicant should </w:t>
      </w:r>
      <w:r w:rsidR="00112ABD" w:rsidRPr="00112ABD">
        <w:rPr>
          <w:rFonts w:eastAsia="Calibri" w:cstheme="minorHAnsi"/>
        </w:rPr>
        <w:t xml:space="preserve">apply for a permit from </w:t>
      </w:r>
      <w:r w:rsidR="00112ABD">
        <w:rPr>
          <w:rFonts w:eastAsia="Calibri" w:cstheme="minorHAnsi"/>
        </w:rPr>
        <w:t xml:space="preserve">the Tanzania Commission for Science and Technology </w:t>
      </w:r>
      <w:r w:rsidR="00112ABD" w:rsidRPr="00112ABD">
        <w:rPr>
          <w:rFonts w:eastAsia="Calibri" w:cstheme="minorHAnsi"/>
        </w:rPr>
        <w:t>(COSTECH</w:t>
      </w:r>
      <w:r w:rsidR="00112ABD">
        <w:rPr>
          <w:rFonts w:eastAsia="Calibri" w:cstheme="minorHAnsi"/>
        </w:rPr>
        <w:t xml:space="preserve">, </w:t>
      </w:r>
      <w:r w:rsidR="008B0936">
        <w:rPr>
          <w:rFonts w:eastAsia="Calibri" w:cstheme="minorHAnsi"/>
        </w:rPr>
        <w:t xml:space="preserve">see </w:t>
      </w:r>
      <w:hyperlink r:id="rId11" w:history="1">
        <w:r w:rsidR="008B0936" w:rsidRPr="005F1E8C">
          <w:rPr>
            <w:rStyle w:val="Hyperlink"/>
            <w:rFonts w:eastAsia="Calibri" w:cstheme="minorHAnsi"/>
          </w:rPr>
          <w:t>https://www.costech.or.tz/read/submenu/registration</w:t>
        </w:r>
      </w:hyperlink>
      <w:r w:rsidR="00112ABD">
        <w:rPr>
          <w:rFonts w:eastAsia="Calibri" w:cstheme="minorHAnsi"/>
        </w:rPr>
        <w:t>)</w:t>
      </w:r>
      <w:r w:rsidR="008B0936">
        <w:rPr>
          <w:rFonts w:eastAsia="Calibri" w:cstheme="minorHAnsi"/>
        </w:rPr>
        <w:t xml:space="preserve">. </w:t>
      </w:r>
    </w:p>
    <w:p w14:paraId="74A21CF2" w14:textId="0D65877E" w:rsidR="00022611" w:rsidRPr="00022611" w:rsidRDefault="00022611" w:rsidP="002942B3">
      <w:pPr>
        <w:rPr>
          <w:rFonts w:eastAsia="Calibri" w:cstheme="minorHAnsi"/>
          <w:b/>
          <w:bCs/>
        </w:rPr>
      </w:pPr>
      <w:r w:rsidRPr="00022611">
        <w:rPr>
          <w:rFonts w:eastAsia="Calibri" w:cstheme="minorHAnsi"/>
          <w:b/>
          <w:bCs/>
        </w:rPr>
        <w:t>Application and selection</w:t>
      </w:r>
    </w:p>
    <w:p w14:paraId="0B0BA92B" w14:textId="0C68EF06" w:rsidR="00022611" w:rsidRPr="002942B3" w:rsidRDefault="00022611" w:rsidP="002942B3">
      <w:pPr>
        <w:rPr>
          <w:rFonts w:eastAsia="Calibri" w:cstheme="minorHAnsi"/>
        </w:rPr>
      </w:pPr>
      <w:r>
        <w:rPr>
          <w:rFonts w:eastAsia="Calibri" w:cstheme="minorHAnsi"/>
        </w:rPr>
        <w:t xml:space="preserve">All interested consultants should send their financial and technical proposals to Colin Herron at </w:t>
      </w:r>
      <w:hyperlink r:id="rId12" w:history="1">
        <w:r w:rsidRPr="00AB286B">
          <w:rPr>
            <w:rStyle w:val="Hyperlink"/>
            <w:rFonts w:eastAsia="Calibri" w:cstheme="minorHAnsi"/>
          </w:rPr>
          <w:t>colin.herron@gwp.org</w:t>
        </w:r>
      </w:hyperlink>
      <w:r>
        <w:rPr>
          <w:rFonts w:eastAsia="Calibri" w:cstheme="minorHAnsi"/>
        </w:rPr>
        <w:t xml:space="preserve"> by</w:t>
      </w:r>
      <w:r w:rsidR="0024474C">
        <w:rPr>
          <w:rFonts w:eastAsia="Calibri" w:cstheme="minorHAnsi"/>
        </w:rPr>
        <w:t xml:space="preserve"> </w:t>
      </w:r>
      <w:r w:rsidR="0024474C" w:rsidRPr="0024474C">
        <w:rPr>
          <w:rFonts w:eastAsia="Calibri" w:cstheme="minorHAnsi"/>
          <w:b/>
          <w:bCs/>
        </w:rPr>
        <w:t>Friday</w:t>
      </w:r>
      <w:r w:rsidR="00B85426">
        <w:rPr>
          <w:rFonts w:eastAsia="Calibri" w:cstheme="minorHAnsi"/>
          <w:b/>
          <w:bCs/>
        </w:rPr>
        <w:t xml:space="preserve"> July </w:t>
      </w:r>
      <w:r w:rsidR="0024474C">
        <w:rPr>
          <w:rFonts w:eastAsia="Calibri" w:cstheme="minorHAnsi"/>
          <w:b/>
          <w:bCs/>
        </w:rPr>
        <w:t>8</w:t>
      </w:r>
      <w:r w:rsidR="00B85426" w:rsidRPr="0024474C">
        <w:rPr>
          <w:rFonts w:eastAsia="Calibri" w:cstheme="minorHAnsi"/>
          <w:b/>
          <w:bCs/>
          <w:vertAlign w:val="superscript"/>
        </w:rPr>
        <w:t>th</w:t>
      </w:r>
      <w:r>
        <w:rPr>
          <w:rFonts w:eastAsia="Calibri" w:cstheme="minorHAnsi"/>
        </w:rPr>
        <w:t>. Proposals will be reviewed, and interviews may be organised, in the week of July 1</w:t>
      </w:r>
      <w:r w:rsidR="0096430A">
        <w:rPr>
          <w:rFonts w:eastAsia="Calibri" w:cstheme="minorHAnsi"/>
        </w:rPr>
        <w:t>1</w:t>
      </w:r>
      <w:r w:rsidR="0096430A" w:rsidRPr="0096430A">
        <w:rPr>
          <w:rFonts w:eastAsia="Calibri" w:cstheme="minorHAnsi"/>
          <w:vertAlign w:val="superscript"/>
        </w:rPr>
        <w:t>th</w:t>
      </w:r>
      <w:r>
        <w:rPr>
          <w:rFonts w:eastAsia="Calibri" w:cstheme="minorHAnsi"/>
        </w:rPr>
        <w:t xml:space="preserve">, aiming for a decision to be made as soon as possible. The decision will be made jointly by GWPO, </w:t>
      </w:r>
      <w:r w:rsidR="00FC3B6E">
        <w:rPr>
          <w:rFonts w:eastAsia="Calibri" w:cstheme="minorHAnsi"/>
        </w:rPr>
        <w:t xml:space="preserve">Ministry of Water and </w:t>
      </w:r>
      <w:r>
        <w:rPr>
          <w:rFonts w:eastAsia="Calibri" w:cstheme="minorHAnsi"/>
        </w:rPr>
        <w:t>GWP Tanzania</w:t>
      </w:r>
      <w:r w:rsidR="00FC3B6E">
        <w:rPr>
          <w:rFonts w:eastAsia="Calibri" w:cstheme="minorHAnsi"/>
        </w:rPr>
        <w:t>.</w:t>
      </w:r>
      <w:r>
        <w:rPr>
          <w:rFonts w:eastAsia="Calibri" w:cstheme="minorHAnsi"/>
        </w:rPr>
        <w:t xml:space="preserve"> </w:t>
      </w:r>
      <w:r w:rsidR="00F955C3">
        <w:rPr>
          <w:rFonts w:eastAsia="Calibri" w:cstheme="minorHAnsi"/>
        </w:rPr>
        <w:t>Given the timeline, the selected consultants should be available to start as soon as they are selected.</w:t>
      </w:r>
    </w:p>
    <w:sectPr w:rsidR="00022611" w:rsidRPr="002942B3" w:rsidSect="008C274C">
      <w:headerReference w:type="default" r:id="rId13"/>
      <w:footerReference w:type="default" r:id="rId14"/>
      <w:headerReference w:type="first" r:id="rId15"/>
      <w:footerReference w:type="first" r:id="rId16"/>
      <w:pgSz w:w="11907" w:h="16839" w:code="9"/>
      <w:pgMar w:top="1417" w:right="1417" w:bottom="1417" w:left="1417" w:header="708"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D11A4" w14:textId="77777777" w:rsidR="005840DB" w:rsidRDefault="005840DB" w:rsidP="00916AA9">
      <w:r>
        <w:separator/>
      </w:r>
    </w:p>
    <w:p w14:paraId="5F1A9EB0" w14:textId="77777777" w:rsidR="005840DB" w:rsidRDefault="005840DB"/>
  </w:endnote>
  <w:endnote w:type="continuationSeparator" w:id="0">
    <w:p w14:paraId="003B5DA8" w14:textId="77777777" w:rsidR="005840DB" w:rsidRDefault="005840DB" w:rsidP="00916AA9">
      <w:r>
        <w:continuationSeparator/>
      </w:r>
    </w:p>
    <w:p w14:paraId="0084B340" w14:textId="77777777" w:rsidR="005840DB" w:rsidRDefault="005840DB"/>
  </w:endnote>
  <w:endnote w:type="continuationNotice" w:id="1">
    <w:p w14:paraId="30E2721B" w14:textId="77777777" w:rsidR="005840DB" w:rsidRDefault="005840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HGPMinchoE"/>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36F12" w14:textId="77777777" w:rsidR="003D0C3B" w:rsidRPr="00764EE4" w:rsidRDefault="003D0C3B" w:rsidP="00AF35C2">
    <w:pPr>
      <w:pBdr>
        <w:bottom w:val="single" w:sz="6" w:space="1" w:color="auto"/>
      </w:pBdr>
      <w:rPr>
        <w:color w:val="000000" w:themeColor="text1"/>
      </w:rPr>
    </w:pPr>
  </w:p>
  <w:p w14:paraId="0968CB3A" w14:textId="710AAD3A" w:rsidR="003D0C3B" w:rsidRDefault="003D0C3B" w:rsidP="00062F2A">
    <w:pPr>
      <w:pStyle w:val="Footer"/>
      <w:jc w:val="center"/>
    </w:pPr>
    <w:r>
      <w:rPr>
        <w:noProof/>
        <w:lang w:val="sv-SE" w:eastAsia="sv-SE"/>
      </w:rPr>
      <w:drawing>
        <wp:anchor distT="0" distB="0" distL="114300" distR="114300" simplePos="0" relativeHeight="251658243" behindDoc="0" locked="0" layoutInCell="1" allowOverlap="1" wp14:anchorId="0BA421FD" wp14:editId="32B88E53">
          <wp:simplePos x="0" y="0"/>
          <wp:positionH relativeFrom="margin">
            <wp:align>right</wp:align>
          </wp:positionH>
          <wp:positionV relativeFrom="paragraph">
            <wp:posOffset>8890</wp:posOffset>
          </wp:positionV>
          <wp:extent cx="1069522" cy="119743"/>
          <wp:effectExtent l="0" t="0" r="0" b="0"/>
          <wp:wrapNone/>
          <wp:docPr id="2" name="Picture 0" descr="gwp_ur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wp_url2.jpg"/>
                  <pic:cNvPicPr/>
                </pic:nvPicPr>
                <pic:blipFill>
                  <a:blip r:embed="rId1" cstate="print"/>
                  <a:stretch>
                    <a:fillRect/>
                  </a:stretch>
                </pic:blipFill>
                <pic:spPr>
                  <a:xfrm>
                    <a:off x="0" y="0"/>
                    <a:ext cx="1069522" cy="119743"/>
                  </a:xfrm>
                  <a:prstGeom prst="rect">
                    <a:avLst/>
                  </a:prstGeom>
                </pic:spPr>
              </pic:pic>
            </a:graphicData>
          </a:graphic>
        </wp:anchor>
      </w:drawing>
    </w:r>
    <w:sdt>
      <w:sdtPr>
        <w:id w:val="37370841"/>
        <w:placeholder>
          <w:docPart w:val="DefaultPlaceholder_1081868574"/>
        </w:placeholder>
        <w:docPartObj>
          <w:docPartGallery w:val="Page Numbers (Bottom of Page)"/>
          <w:docPartUnique/>
        </w:docPartObj>
      </w:sdtPr>
      <w:sdtEndPr/>
      <w:sdtContent>
        <w:r>
          <w:fldChar w:fldCharType="begin"/>
        </w:r>
        <w:r>
          <w:instrText xml:space="preserve"> PAGE   \* MERGEFORMAT </w:instrText>
        </w:r>
        <w:r>
          <w:fldChar w:fldCharType="separate"/>
        </w:r>
        <w:r w:rsidR="41881BC2">
          <w:rPr>
            <w:noProof/>
          </w:rPr>
          <w:t>3</w:t>
        </w:r>
        <w:r>
          <w:rPr>
            <w:noProof/>
          </w:rPr>
          <w:fldChar w:fldCharType="end"/>
        </w:r>
      </w:sdtContent>
    </w:sdt>
  </w:p>
  <w:p w14:paraId="144920B4" w14:textId="77777777" w:rsidR="003D0C3B" w:rsidRDefault="003D0C3B" w:rsidP="003410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4A0D0" w14:textId="18FB3862" w:rsidR="003D0C3B" w:rsidRDefault="003D0C3B" w:rsidP="00062F2A">
    <w:pPr>
      <w:pStyle w:val="Footer"/>
      <w:jc w:val="right"/>
    </w:pPr>
    <w:r>
      <w:rPr>
        <w:noProof/>
        <w:lang w:val="sv-SE" w:eastAsia="sv-SE"/>
      </w:rPr>
      <w:drawing>
        <wp:anchor distT="0" distB="0" distL="114300" distR="114300" simplePos="0" relativeHeight="251658241" behindDoc="0" locked="0" layoutInCell="1" allowOverlap="1" wp14:anchorId="5D0026E3" wp14:editId="69E0BC1D">
          <wp:simplePos x="0" y="0"/>
          <wp:positionH relativeFrom="column">
            <wp:posOffset>4496163</wp:posOffset>
          </wp:positionH>
          <wp:positionV relativeFrom="paragraph">
            <wp:posOffset>169182</wp:posOffset>
          </wp:positionV>
          <wp:extent cx="1298122" cy="152400"/>
          <wp:effectExtent l="19050" t="0" r="0" b="0"/>
          <wp:wrapNone/>
          <wp:docPr id="3" name="Picture 0" descr="gwp_ur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wp_url2.jpg"/>
                  <pic:cNvPicPr/>
                </pic:nvPicPr>
                <pic:blipFill>
                  <a:blip r:embed="rId1" cstate="print"/>
                  <a:stretch>
                    <a:fillRect/>
                  </a:stretch>
                </pic:blipFill>
                <pic:spPr>
                  <a:xfrm>
                    <a:off x="0" y="0"/>
                    <a:ext cx="1298122" cy="152400"/>
                  </a:xfrm>
                  <a:prstGeom prst="rect">
                    <a:avLst/>
                  </a:prstGeom>
                </pic:spPr>
              </pic:pic>
            </a:graphicData>
          </a:graphic>
        </wp:anchor>
      </w:drawing>
    </w:r>
    <w:r w:rsidRPr="003E546A">
      <w:rPr>
        <w:bdr w:val="single" w:sz="4" w:space="0" w:color="auto"/>
      </w:rPr>
      <w:br/>
    </w:r>
    <w:sdt>
      <w:sdtPr>
        <w:id w:val="14731383"/>
        <w:placeholder>
          <w:docPart w:val="DefaultPlaceholder_1081868574"/>
        </w:placeholder>
        <w:docPartObj>
          <w:docPartGallery w:val="Page Numbers (Bottom of Page)"/>
          <w:docPartUnique/>
        </w:docPartObj>
      </w:sdtPr>
      <w:sdtEndPr/>
      <w:sdtContent>
        <w:r>
          <w:br/>
        </w:r>
        <w:r w:rsidR="41881BC2">
          <w:rPr>
            <w:rFonts w:ascii="Calibri" w:eastAsia="Times New Roman" w:hAnsi="Calibri" w:cs="Arial"/>
            <w:color w:val="1F497D"/>
            <w:sz w:val="20"/>
            <w:szCs w:val="20"/>
          </w:rPr>
          <w:t>Global Water Partnership (GWP), Global Secretariat, PO Box 24177, SE-104 51 Stockholm, Sweden</w:t>
        </w:r>
        <w:r>
          <w:rPr>
            <w:rFonts w:ascii="Calibri" w:eastAsia="Times New Roman" w:hAnsi="Calibri" w:cs="Arial"/>
            <w:color w:val="1F497D"/>
            <w:sz w:val="20"/>
            <w:szCs w:val="20"/>
          </w:rPr>
          <w:br/>
        </w:r>
        <w:r w:rsidR="41881BC2" w:rsidRPr="6133EE89">
          <w:rPr>
            <w:rFonts w:ascii="Calibri" w:hAnsi="Calibri" w:cs="Arial"/>
            <w:color w:val="1F497D"/>
            <w:sz w:val="20"/>
            <w:szCs w:val="20"/>
          </w:rPr>
          <w:t xml:space="preserve">Phone: +46 (0)8 1213 8600, Fax: + 46 (0)8 1213 8604, e-mail: </w:t>
        </w:r>
        <w:hyperlink r:id="rId2" w:history="1">
          <w:r w:rsidR="41881BC2" w:rsidRPr="6133EE89">
            <w:rPr>
              <w:rStyle w:val="Hyperlink"/>
              <w:rFonts w:ascii="Calibri" w:hAnsi="Calibri" w:cs="Arial"/>
              <w:sz w:val="20"/>
              <w:szCs w:val="20"/>
            </w:rPr>
            <w:t>gwp@gwp.org</w:t>
          </w:r>
        </w:hyperlink>
      </w:sdtContent>
    </w:sdt>
  </w:p>
  <w:p w14:paraId="17EA2328" w14:textId="77777777" w:rsidR="003D0C3B" w:rsidRDefault="003D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ABE7C" w14:textId="77777777" w:rsidR="005840DB" w:rsidRDefault="005840DB" w:rsidP="00916AA9">
      <w:r>
        <w:separator/>
      </w:r>
    </w:p>
    <w:p w14:paraId="510A715D" w14:textId="77777777" w:rsidR="005840DB" w:rsidRDefault="005840DB"/>
  </w:footnote>
  <w:footnote w:type="continuationSeparator" w:id="0">
    <w:p w14:paraId="14C5793F" w14:textId="77777777" w:rsidR="005840DB" w:rsidRDefault="005840DB" w:rsidP="00916AA9">
      <w:r>
        <w:continuationSeparator/>
      </w:r>
    </w:p>
    <w:p w14:paraId="76C92280" w14:textId="77777777" w:rsidR="005840DB" w:rsidRDefault="005840DB"/>
  </w:footnote>
  <w:footnote w:type="continuationNotice" w:id="1">
    <w:p w14:paraId="5C64968E" w14:textId="77777777" w:rsidR="005840DB" w:rsidRDefault="005840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E02FC" w14:textId="29232492" w:rsidR="003D0C3B" w:rsidRPr="00746FA2" w:rsidRDefault="003D0C3B" w:rsidP="006366C2">
    <w:pPr>
      <w:jc w:val="both"/>
      <w:rPr>
        <w:i/>
      </w:rPr>
    </w:pPr>
    <w:r w:rsidRPr="00746FA2">
      <w:rPr>
        <w:i/>
        <w:noProof/>
        <w:lang w:val="sv-SE" w:eastAsia="sv-SE"/>
      </w:rPr>
      <w:drawing>
        <wp:anchor distT="0" distB="0" distL="114300" distR="114300" simplePos="0" relativeHeight="251658242" behindDoc="1" locked="0" layoutInCell="1" allowOverlap="1" wp14:anchorId="7FEC0886" wp14:editId="1D100BDF">
          <wp:simplePos x="0" y="0"/>
          <wp:positionH relativeFrom="column">
            <wp:posOffset>4629150</wp:posOffset>
          </wp:positionH>
          <wp:positionV relativeFrom="paragraph">
            <wp:posOffset>-105410</wp:posOffset>
          </wp:positionV>
          <wp:extent cx="1298121" cy="337457"/>
          <wp:effectExtent l="19050" t="0" r="0" b="0"/>
          <wp:wrapNone/>
          <wp:docPr id="5" name="Picture 2" descr="GWP Global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WP Global rgb.jpg"/>
                  <pic:cNvPicPr/>
                </pic:nvPicPr>
                <pic:blipFill>
                  <a:blip r:embed="rId1" cstate="print"/>
                  <a:stretch>
                    <a:fillRect/>
                  </a:stretch>
                </pic:blipFill>
                <pic:spPr>
                  <a:xfrm>
                    <a:off x="0" y="0"/>
                    <a:ext cx="1298121" cy="33745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019F4" w14:textId="7496257D" w:rsidR="003D0C3B" w:rsidRDefault="00D706C5" w:rsidP="00062F2A">
    <w:pPr>
      <w:pStyle w:val="Header"/>
      <w:tabs>
        <w:tab w:val="clear" w:pos="4680"/>
        <w:tab w:val="clear" w:pos="9360"/>
        <w:tab w:val="left" w:pos="990"/>
      </w:tabs>
    </w:pPr>
    <w:r w:rsidRPr="00D706C5">
      <w:rPr>
        <w:noProof/>
      </w:rPr>
      <w:drawing>
        <wp:anchor distT="0" distB="0" distL="114300" distR="114300" simplePos="0" relativeHeight="251661315" behindDoc="0" locked="0" layoutInCell="1" allowOverlap="1" wp14:anchorId="11BB398D" wp14:editId="1C6C3376">
          <wp:simplePos x="0" y="0"/>
          <wp:positionH relativeFrom="column">
            <wp:posOffset>4208780</wp:posOffset>
          </wp:positionH>
          <wp:positionV relativeFrom="paragraph">
            <wp:posOffset>38735</wp:posOffset>
          </wp:positionV>
          <wp:extent cx="1948815" cy="416560"/>
          <wp:effectExtent l="0" t="0" r="0" b="254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rotWithShape="1">
                  <a:blip r:embed="rId1">
                    <a:extLst>
                      <a:ext uri="{28A0092B-C50C-407E-A947-70E740481C1C}">
                        <a14:useLocalDpi xmlns:a14="http://schemas.microsoft.com/office/drawing/2010/main" val="0"/>
                      </a:ext>
                    </a:extLst>
                  </a:blip>
                  <a:srcRect r="21084"/>
                  <a:stretch/>
                </pic:blipFill>
                <pic:spPr bwMode="auto">
                  <a:xfrm>
                    <a:off x="0" y="0"/>
                    <a:ext cx="1948815" cy="4165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706C5">
      <w:rPr>
        <w:noProof/>
      </w:rPr>
      <w:drawing>
        <wp:anchor distT="0" distB="0" distL="114300" distR="114300" simplePos="0" relativeHeight="251660291" behindDoc="0" locked="0" layoutInCell="1" allowOverlap="1" wp14:anchorId="6F023597" wp14:editId="762D7067">
          <wp:simplePos x="0" y="0"/>
          <wp:positionH relativeFrom="margin">
            <wp:posOffset>1834737</wp:posOffset>
          </wp:positionH>
          <wp:positionV relativeFrom="paragraph">
            <wp:posOffset>-117643</wp:posOffset>
          </wp:positionV>
          <wp:extent cx="1611630" cy="62865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1163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06C5">
      <w:rPr>
        <w:noProof/>
      </w:rPr>
      <w:drawing>
        <wp:anchor distT="57150" distB="57150" distL="57150" distR="57150" simplePos="0" relativeHeight="251662339" behindDoc="0" locked="0" layoutInCell="1" allowOverlap="1" wp14:anchorId="2B2BE51A" wp14:editId="572EA212">
          <wp:simplePos x="0" y="0"/>
          <wp:positionH relativeFrom="column">
            <wp:posOffset>-74295</wp:posOffset>
          </wp:positionH>
          <wp:positionV relativeFrom="line">
            <wp:posOffset>-160655</wp:posOffset>
          </wp:positionV>
          <wp:extent cx="829310" cy="681355"/>
          <wp:effectExtent l="0" t="0" r="8890" b="4445"/>
          <wp:wrapSquare wrapText="bothSides"/>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9310" cy="68135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E7065A1" w14:textId="68E5C95A" w:rsidR="003D0C3B" w:rsidRDefault="003D0C3B" w:rsidP="00062F2A">
    <w:pPr>
      <w:pStyle w:val="Header"/>
      <w:tabs>
        <w:tab w:val="clear" w:pos="4680"/>
        <w:tab w:val="clear" w:pos="9360"/>
        <w:tab w:val="left" w:pos="990"/>
      </w:tabs>
    </w:pPr>
  </w:p>
  <w:p w14:paraId="78F7AFF8" w14:textId="77777777" w:rsidR="003D0C3B" w:rsidRDefault="003D0C3B" w:rsidP="00062F2A">
    <w:pPr>
      <w:pStyle w:val="Header"/>
      <w:tabs>
        <w:tab w:val="clear" w:pos="4680"/>
        <w:tab w:val="clear" w:pos="9360"/>
        <w:tab w:val="left" w:pos="990"/>
      </w:tabs>
    </w:pPr>
  </w:p>
  <w:p w14:paraId="5126BF2B" w14:textId="77777777" w:rsidR="003D0C3B" w:rsidRDefault="003D0C3B" w:rsidP="00062F2A">
    <w:pPr>
      <w:pStyle w:val="Header"/>
      <w:tabs>
        <w:tab w:val="clear" w:pos="4680"/>
        <w:tab w:val="clear" w:pos="9360"/>
        <w:tab w:val="left" w:pos="9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71369"/>
    <w:multiLevelType w:val="hybridMultilevel"/>
    <w:tmpl w:val="8DB24724"/>
    <w:lvl w:ilvl="0" w:tplc="C0E24EAC">
      <w:start w:val="1"/>
      <w:numFmt w:val="lowerLetter"/>
      <w:lvlText w:val="%1."/>
      <w:lvlJc w:val="left"/>
      <w:pPr>
        <w:ind w:left="720" w:hanging="360"/>
      </w:pPr>
    </w:lvl>
    <w:lvl w:ilvl="1" w:tplc="735CFA26">
      <w:start w:val="1"/>
      <w:numFmt w:val="lowerLetter"/>
      <w:lvlText w:val="%2."/>
      <w:lvlJc w:val="left"/>
      <w:pPr>
        <w:ind w:left="1440" w:hanging="360"/>
      </w:pPr>
    </w:lvl>
    <w:lvl w:ilvl="2" w:tplc="08A04F12">
      <w:start w:val="1"/>
      <w:numFmt w:val="lowerRoman"/>
      <w:lvlText w:val="%3."/>
      <w:lvlJc w:val="right"/>
      <w:pPr>
        <w:ind w:left="2160" w:hanging="180"/>
      </w:pPr>
    </w:lvl>
    <w:lvl w:ilvl="3" w:tplc="F1F6FB48">
      <w:start w:val="1"/>
      <w:numFmt w:val="decimal"/>
      <w:lvlText w:val="%4."/>
      <w:lvlJc w:val="left"/>
      <w:pPr>
        <w:ind w:left="2880" w:hanging="360"/>
      </w:pPr>
    </w:lvl>
    <w:lvl w:ilvl="4" w:tplc="AF921DC2">
      <w:start w:val="1"/>
      <w:numFmt w:val="lowerLetter"/>
      <w:lvlText w:val="%5."/>
      <w:lvlJc w:val="left"/>
      <w:pPr>
        <w:ind w:left="3600" w:hanging="360"/>
      </w:pPr>
    </w:lvl>
    <w:lvl w:ilvl="5" w:tplc="F918B486">
      <w:start w:val="1"/>
      <w:numFmt w:val="lowerRoman"/>
      <w:lvlText w:val="%6."/>
      <w:lvlJc w:val="right"/>
      <w:pPr>
        <w:ind w:left="4320" w:hanging="180"/>
      </w:pPr>
    </w:lvl>
    <w:lvl w:ilvl="6" w:tplc="17BE33D2">
      <w:start w:val="1"/>
      <w:numFmt w:val="decimal"/>
      <w:lvlText w:val="%7."/>
      <w:lvlJc w:val="left"/>
      <w:pPr>
        <w:ind w:left="5040" w:hanging="360"/>
      </w:pPr>
    </w:lvl>
    <w:lvl w:ilvl="7" w:tplc="7C90231C">
      <w:start w:val="1"/>
      <w:numFmt w:val="lowerLetter"/>
      <w:lvlText w:val="%8."/>
      <w:lvlJc w:val="left"/>
      <w:pPr>
        <w:ind w:left="5760" w:hanging="360"/>
      </w:pPr>
    </w:lvl>
    <w:lvl w:ilvl="8" w:tplc="5E32FECE">
      <w:start w:val="1"/>
      <w:numFmt w:val="lowerRoman"/>
      <w:lvlText w:val="%9."/>
      <w:lvlJc w:val="right"/>
      <w:pPr>
        <w:ind w:left="6480" w:hanging="180"/>
      </w:pPr>
    </w:lvl>
  </w:abstractNum>
  <w:abstractNum w:abstractNumId="1" w15:restartNumberingAfterBreak="0">
    <w:nsid w:val="1544111F"/>
    <w:multiLevelType w:val="hybridMultilevel"/>
    <w:tmpl w:val="2FE6F4AC"/>
    <w:lvl w:ilvl="0" w:tplc="2CE238DC">
      <w:start w:val="1"/>
      <w:numFmt w:val="bullet"/>
      <w:lvlText w:val="·"/>
      <w:lvlJc w:val="left"/>
      <w:pPr>
        <w:ind w:left="720" w:hanging="360"/>
      </w:pPr>
      <w:rPr>
        <w:rFonts w:ascii="Symbol" w:hAnsi="Symbol" w:hint="default"/>
      </w:rPr>
    </w:lvl>
    <w:lvl w:ilvl="1" w:tplc="B7D608DC">
      <w:start w:val="1"/>
      <w:numFmt w:val="bullet"/>
      <w:lvlText w:val="o"/>
      <w:lvlJc w:val="left"/>
      <w:pPr>
        <w:ind w:left="1440" w:hanging="360"/>
      </w:pPr>
      <w:rPr>
        <w:rFonts w:ascii="Courier New" w:hAnsi="Courier New" w:hint="default"/>
      </w:rPr>
    </w:lvl>
    <w:lvl w:ilvl="2" w:tplc="26A4ED84">
      <w:start w:val="1"/>
      <w:numFmt w:val="bullet"/>
      <w:lvlText w:val=""/>
      <w:lvlJc w:val="left"/>
      <w:pPr>
        <w:ind w:left="2160" w:hanging="360"/>
      </w:pPr>
      <w:rPr>
        <w:rFonts w:ascii="Wingdings" w:hAnsi="Wingdings" w:hint="default"/>
      </w:rPr>
    </w:lvl>
    <w:lvl w:ilvl="3" w:tplc="7FC2A4E0">
      <w:start w:val="1"/>
      <w:numFmt w:val="bullet"/>
      <w:lvlText w:val=""/>
      <w:lvlJc w:val="left"/>
      <w:pPr>
        <w:ind w:left="2880" w:hanging="360"/>
      </w:pPr>
      <w:rPr>
        <w:rFonts w:ascii="Symbol" w:hAnsi="Symbol" w:hint="default"/>
      </w:rPr>
    </w:lvl>
    <w:lvl w:ilvl="4" w:tplc="B47A61D8">
      <w:start w:val="1"/>
      <w:numFmt w:val="bullet"/>
      <w:lvlText w:val="o"/>
      <w:lvlJc w:val="left"/>
      <w:pPr>
        <w:ind w:left="3600" w:hanging="360"/>
      </w:pPr>
      <w:rPr>
        <w:rFonts w:ascii="Courier New" w:hAnsi="Courier New" w:hint="default"/>
      </w:rPr>
    </w:lvl>
    <w:lvl w:ilvl="5" w:tplc="37D08918">
      <w:start w:val="1"/>
      <w:numFmt w:val="bullet"/>
      <w:lvlText w:val=""/>
      <w:lvlJc w:val="left"/>
      <w:pPr>
        <w:ind w:left="4320" w:hanging="360"/>
      </w:pPr>
      <w:rPr>
        <w:rFonts w:ascii="Wingdings" w:hAnsi="Wingdings" w:hint="default"/>
      </w:rPr>
    </w:lvl>
    <w:lvl w:ilvl="6" w:tplc="FE441E90">
      <w:start w:val="1"/>
      <w:numFmt w:val="bullet"/>
      <w:lvlText w:val=""/>
      <w:lvlJc w:val="left"/>
      <w:pPr>
        <w:ind w:left="5040" w:hanging="360"/>
      </w:pPr>
      <w:rPr>
        <w:rFonts w:ascii="Symbol" w:hAnsi="Symbol" w:hint="default"/>
      </w:rPr>
    </w:lvl>
    <w:lvl w:ilvl="7" w:tplc="FC8E7794">
      <w:start w:val="1"/>
      <w:numFmt w:val="bullet"/>
      <w:lvlText w:val="o"/>
      <w:lvlJc w:val="left"/>
      <w:pPr>
        <w:ind w:left="5760" w:hanging="360"/>
      </w:pPr>
      <w:rPr>
        <w:rFonts w:ascii="Courier New" w:hAnsi="Courier New" w:hint="default"/>
      </w:rPr>
    </w:lvl>
    <w:lvl w:ilvl="8" w:tplc="DF567770">
      <w:start w:val="1"/>
      <w:numFmt w:val="bullet"/>
      <w:lvlText w:val=""/>
      <w:lvlJc w:val="left"/>
      <w:pPr>
        <w:ind w:left="6480" w:hanging="360"/>
      </w:pPr>
      <w:rPr>
        <w:rFonts w:ascii="Wingdings" w:hAnsi="Wingdings" w:hint="default"/>
      </w:rPr>
    </w:lvl>
  </w:abstractNum>
  <w:abstractNum w:abstractNumId="2" w15:restartNumberingAfterBreak="0">
    <w:nsid w:val="274D7925"/>
    <w:multiLevelType w:val="hybridMultilevel"/>
    <w:tmpl w:val="9098C3CA"/>
    <w:lvl w:ilvl="0" w:tplc="98127188">
      <w:start w:val="1"/>
      <w:numFmt w:val="decimal"/>
      <w:lvlText w:val="%1."/>
      <w:lvlJc w:val="left"/>
      <w:pPr>
        <w:ind w:left="720" w:hanging="360"/>
      </w:pPr>
    </w:lvl>
    <w:lvl w:ilvl="1" w:tplc="EF845500">
      <w:start w:val="1"/>
      <w:numFmt w:val="lowerLetter"/>
      <w:lvlText w:val="%2."/>
      <w:lvlJc w:val="left"/>
      <w:pPr>
        <w:ind w:left="1440" w:hanging="360"/>
      </w:pPr>
    </w:lvl>
    <w:lvl w:ilvl="2" w:tplc="4FC46EEE">
      <w:start w:val="1"/>
      <w:numFmt w:val="lowerRoman"/>
      <w:lvlText w:val="%3."/>
      <w:lvlJc w:val="right"/>
      <w:pPr>
        <w:ind w:left="2160" w:hanging="180"/>
      </w:pPr>
    </w:lvl>
    <w:lvl w:ilvl="3" w:tplc="2AF0BD74">
      <w:start w:val="1"/>
      <w:numFmt w:val="decimal"/>
      <w:lvlText w:val="%4."/>
      <w:lvlJc w:val="left"/>
      <w:pPr>
        <w:ind w:left="2880" w:hanging="360"/>
      </w:pPr>
    </w:lvl>
    <w:lvl w:ilvl="4" w:tplc="82D6C91E">
      <w:start w:val="1"/>
      <w:numFmt w:val="lowerLetter"/>
      <w:lvlText w:val="%5."/>
      <w:lvlJc w:val="left"/>
      <w:pPr>
        <w:ind w:left="3600" w:hanging="360"/>
      </w:pPr>
    </w:lvl>
    <w:lvl w:ilvl="5" w:tplc="0AC46A5E">
      <w:start w:val="1"/>
      <w:numFmt w:val="lowerRoman"/>
      <w:lvlText w:val="%6."/>
      <w:lvlJc w:val="right"/>
      <w:pPr>
        <w:ind w:left="4320" w:hanging="180"/>
      </w:pPr>
    </w:lvl>
    <w:lvl w:ilvl="6" w:tplc="37B22B46">
      <w:start w:val="1"/>
      <w:numFmt w:val="decimal"/>
      <w:lvlText w:val="%7."/>
      <w:lvlJc w:val="left"/>
      <w:pPr>
        <w:ind w:left="5040" w:hanging="360"/>
      </w:pPr>
    </w:lvl>
    <w:lvl w:ilvl="7" w:tplc="A7B8AB54">
      <w:start w:val="1"/>
      <w:numFmt w:val="lowerLetter"/>
      <w:lvlText w:val="%8."/>
      <w:lvlJc w:val="left"/>
      <w:pPr>
        <w:ind w:left="5760" w:hanging="360"/>
      </w:pPr>
    </w:lvl>
    <w:lvl w:ilvl="8" w:tplc="2DE64CEC">
      <w:start w:val="1"/>
      <w:numFmt w:val="lowerRoman"/>
      <w:lvlText w:val="%9."/>
      <w:lvlJc w:val="right"/>
      <w:pPr>
        <w:ind w:left="6480" w:hanging="180"/>
      </w:pPr>
    </w:lvl>
  </w:abstractNum>
  <w:abstractNum w:abstractNumId="3" w15:restartNumberingAfterBreak="0">
    <w:nsid w:val="2F45241C"/>
    <w:multiLevelType w:val="hybridMultilevel"/>
    <w:tmpl w:val="F97CCC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20770E1"/>
    <w:multiLevelType w:val="multilevel"/>
    <w:tmpl w:val="1BD4E71E"/>
    <w:lvl w:ilvl="0">
      <w:numFmt w:val="bullet"/>
      <w:lvlText w:val="-"/>
      <w:lvlJc w:val="left"/>
      <w:pPr>
        <w:ind w:left="360" w:hanging="360"/>
      </w:pPr>
      <w:rPr>
        <w:rFonts w:ascii="Calibri" w:eastAsia="Times New Roman" w:hAnsi="Calibri" w:cs="Calibri"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30B7B57"/>
    <w:multiLevelType w:val="hybridMultilevel"/>
    <w:tmpl w:val="7840C9AA"/>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6" w15:restartNumberingAfterBreak="0">
    <w:nsid w:val="369B2769"/>
    <w:multiLevelType w:val="hybridMultilevel"/>
    <w:tmpl w:val="3552F0C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 w15:restartNumberingAfterBreak="0">
    <w:nsid w:val="36B035A7"/>
    <w:multiLevelType w:val="hybridMultilevel"/>
    <w:tmpl w:val="F65E164E"/>
    <w:lvl w:ilvl="0" w:tplc="EFD2D6FC">
      <w:start w:val="1"/>
      <w:numFmt w:val="bullet"/>
      <w:lvlText w:val="·"/>
      <w:lvlJc w:val="left"/>
      <w:pPr>
        <w:ind w:left="720" w:hanging="360"/>
      </w:pPr>
      <w:rPr>
        <w:rFonts w:ascii="Symbol" w:hAnsi="Symbol" w:hint="default"/>
      </w:rPr>
    </w:lvl>
    <w:lvl w:ilvl="1" w:tplc="23FCC766">
      <w:start w:val="1"/>
      <w:numFmt w:val="bullet"/>
      <w:lvlText w:val="o"/>
      <w:lvlJc w:val="left"/>
      <w:pPr>
        <w:ind w:left="1440" w:hanging="360"/>
      </w:pPr>
      <w:rPr>
        <w:rFonts w:ascii="Courier New" w:hAnsi="Courier New" w:hint="default"/>
      </w:rPr>
    </w:lvl>
    <w:lvl w:ilvl="2" w:tplc="4E6E57C2">
      <w:start w:val="1"/>
      <w:numFmt w:val="bullet"/>
      <w:lvlText w:val=""/>
      <w:lvlJc w:val="left"/>
      <w:pPr>
        <w:ind w:left="2160" w:hanging="360"/>
      </w:pPr>
      <w:rPr>
        <w:rFonts w:ascii="Wingdings" w:hAnsi="Wingdings" w:hint="default"/>
      </w:rPr>
    </w:lvl>
    <w:lvl w:ilvl="3" w:tplc="395E522A">
      <w:start w:val="1"/>
      <w:numFmt w:val="bullet"/>
      <w:lvlText w:val=""/>
      <w:lvlJc w:val="left"/>
      <w:pPr>
        <w:ind w:left="2880" w:hanging="360"/>
      </w:pPr>
      <w:rPr>
        <w:rFonts w:ascii="Symbol" w:hAnsi="Symbol" w:hint="default"/>
      </w:rPr>
    </w:lvl>
    <w:lvl w:ilvl="4" w:tplc="72B86082">
      <w:start w:val="1"/>
      <w:numFmt w:val="bullet"/>
      <w:lvlText w:val="o"/>
      <w:lvlJc w:val="left"/>
      <w:pPr>
        <w:ind w:left="3600" w:hanging="360"/>
      </w:pPr>
      <w:rPr>
        <w:rFonts w:ascii="Courier New" w:hAnsi="Courier New" w:hint="default"/>
      </w:rPr>
    </w:lvl>
    <w:lvl w:ilvl="5" w:tplc="C3121EB4">
      <w:start w:val="1"/>
      <w:numFmt w:val="bullet"/>
      <w:lvlText w:val=""/>
      <w:lvlJc w:val="left"/>
      <w:pPr>
        <w:ind w:left="4320" w:hanging="360"/>
      </w:pPr>
      <w:rPr>
        <w:rFonts w:ascii="Wingdings" w:hAnsi="Wingdings" w:hint="default"/>
      </w:rPr>
    </w:lvl>
    <w:lvl w:ilvl="6" w:tplc="37088652">
      <w:start w:val="1"/>
      <w:numFmt w:val="bullet"/>
      <w:lvlText w:val=""/>
      <w:lvlJc w:val="left"/>
      <w:pPr>
        <w:ind w:left="5040" w:hanging="360"/>
      </w:pPr>
      <w:rPr>
        <w:rFonts w:ascii="Symbol" w:hAnsi="Symbol" w:hint="default"/>
      </w:rPr>
    </w:lvl>
    <w:lvl w:ilvl="7" w:tplc="8F2AC8FC">
      <w:start w:val="1"/>
      <w:numFmt w:val="bullet"/>
      <w:lvlText w:val="o"/>
      <w:lvlJc w:val="left"/>
      <w:pPr>
        <w:ind w:left="5760" w:hanging="360"/>
      </w:pPr>
      <w:rPr>
        <w:rFonts w:ascii="Courier New" w:hAnsi="Courier New" w:hint="default"/>
      </w:rPr>
    </w:lvl>
    <w:lvl w:ilvl="8" w:tplc="FEF6CF06">
      <w:start w:val="1"/>
      <w:numFmt w:val="bullet"/>
      <w:lvlText w:val=""/>
      <w:lvlJc w:val="left"/>
      <w:pPr>
        <w:ind w:left="6480" w:hanging="360"/>
      </w:pPr>
      <w:rPr>
        <w:rFonts w:ascii="Wingdings" w:hAnsi="Wingdings" w:hint="default"/>
      </w:rPr>
    </w:lvl>
  </w:abstractNum>
  <w:abstractNum w:abstractNumId="8" w15:restartNumberingAfterBreak="0">
    <w:nsid w:val="37E640C6"/>
    <w:multiLevelType w:val="hybridMultilevel"/>
    <w:tmpl w:val="578A9F5E"/>
    <w:lvl w:ilvl="0" w:tplc="1CD6B4EC">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F654A92"/>
    <w:multiLevelType w:val="hybridMultilevel"/>
    <w:tmpl w:val="32C28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0180EF4"/>
    <w:multiLevelType w:val="multilevel"/>
    <w:tmpl w:val="1BD4E71E"/>
    <w:lvl w:ilvl="0">
      <w:numFmt w:val="bullet"/>
      <w:lvlText w:val="-"/>
      <w:lvlJc w:val="left"/>
      <w:pPr>
        <w:ind w:left="720" w:hanging="360"/>
      </w:pPr>
      <w:rPr>
        <w:rFonts w:ascii="Calibri" w:eastAsia="Times New Roman" w:hAnsi="Calibri" w:cs="Calibri"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07569B"/>
    <w:multiLevelType w:val="hybridMultilevel"/>
    <w:tmpl w:val="60900982"/>
    <w:lvl w:ilvl="0" w:tplc="22C652E4">
      <w:start w:val="1"/>
      <w:numFmt w:val="bullet"/>
      <w:lvlText w:val="·"/>
      <w:lvlJc w:val="left"/>
      <w:pPr>
        <w:ind w:left="720" w:hanging="360"/>
      </w:pPr>
      <w:rPr>
        <w:rFonts w:ascii="Symbol" w:hAnsi="Symbol" w:hint="default"/>
      </w:rPr>
    </w:lvl>
    <w:lvl w:ilvl="1" w:tplc="7A6CF5A6">
      <w:start w:val="1"/>
      <w:numFmt w:val="bullet"/>
      <w:lvlText w:val="o"/>
      <w:lvlJc w:val="left"/>
      <w:pPr>
        <w:ind w:left="1440" w:hanging="360"/>
      </w:pPr>
      <w:rPr>
        <w:rFonts w:ascii="Courier New" w:hAnsi="Courier New" w:hint="default"/>
      </w:rPr>
    </w:lvl>
    <w:lvl w:ilvl="2" w:tplc="6A8AC29A">
      <w:start w:val="1"/>
      <w:numFmt w:val="bullet"/>
      <w:lvlText w:val=""/>
      <w:lvlJc w:val="left"/>
      <w:pPr>
        <w:ind w:left="2160" w:hanging="360"/>
      </w:pPr>
      <w:rPr>
        <w:rFonts w:ascii="Wingdings" w:hAnsi="Wingdings" w:hint="default"/>
      </w:rPr>
    </w:lvl>
    <w:lvl w:ilvl="3" w:tplc="04D47F72">
      <w:start w:val="1"/>
      <w:numFmt w:val="bullet"/>
      <w:lvlText w:val=""/>
      <w:lvlJc w:val="left"/>
      <w:pPr>
        <w:ind w:left="2880" w:hanging="360"/>
      </w:pPr>
      <w:rPr>
        <w:rFonts w:ascii="Symbol" w:hAnsi="Symbol" w:hint="default"/>
      </w:rPr>
    </w:lvl>
    <w:lvl w:ilvl="4" w:tplc="DB3E62FE">
      <w:start w:val="1"/>
      <w:numFmt w:val="bullet"/>
      <w:lvlText w:val="o"/>
      <w:lvlJc w:val="left"/>
      <w:pPr>
        <w:ind w:left="3600" w:hanging="360"/>
      </w:pPr>
      <w:rPr>
        <w:rFonts w:ascii="Courier New" w:hAnsi="Courier New" w:hint="default"/>
      </w:rPr>
    </w:lvl>
    <w:lvl w:ilvl="5" w:tplc="2F0C320C">
      <w:start w:val="1"/>
      <w:numFmt w:val="bullet"/>
      <w:lvlText w:val=""/>
      <w:lvlJc w:val="left"/>
      <w:pPr>
        <w:ind w:left="4320" w:hanging="360"/>
      </w:pPr>
      <w:rPr>
        <w:rFonts w:ascii="Wingdings" w:hAnsi="Wingdings" w:hint="default"/>
      </w:rPr>
    </w:lvl>
    <w:lvl w:ilvl="6" w:tplc="61EC26A0">
      <w:start w:val="1"/>
      <w:numFmt w:val="bullet"/>
      <w:lvlText w:val=""/>
      <w:lvlJc w:val="left"/>
      <w:pPr>
        <w:ind w:left="5040" w:hanging="360"/>
      </w:pPr>
      <w:rPr>
        <w:rFonts w:ascii="Symbol" w:hAnsi="Symbol" w:hint="default"/>
      </w:rPr>
    </w:lvl>
    <w:lvl w:ilvl="7" w:tplc="46E06B18">
      <w:start w:val="1"/>
      <w:numFmt w:val="bullet"/>
      <w:lvlText w:val="o"/>
      <w:lvlJc w:val="left"/>
      <w:pPr>
        <w:ind w:left="5760" w:hanging="360"/>
      </w:pPr>
      <w:rPr>
        <w:rFonts w:ascii="Courier New" w:hAnsi="Courier New" w:hint="default"/>
      </w:rPr>
    </w:lvl>
    <w:lvl w:ilvl="8" w:tplc="1766F588">
      <w:start w:val="1"/>
      <w:numFmt w:val="bullet"/>
      <w:lvlText w:val=""/>
      <w:lvlJc w:val="left"/>
      <w:pPr>
        <w:ind w:left="6480" w:hanging="360"/>
      </w:pPr>
      <w:rPr>
        <w:rFonts w:ascii="Wingdings" w:hAnsi="Wingdings" w:hint="default"/>
      </w:rPr>
    </w:lvl>
  </w:abstractNum>
  <w:abstractNum w:abstractNumId="12" w15:restartNumberingAfterBreak="0">
    <w:nsid w:val="49E807D1"/>
    <w:multiLevelType w:val="multilevel"/>
    <w:tmpl w:val="3266F03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59880D77"/>
    <w:multiLevelType w:val="hybridMultilevel"/>
    <w:tmpl w:val="71A40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B5386D"/>
    <w:multiLevelType w:val="hybridMultilevel"/>
    <w:tmpl w:val="DA6CF4BC"/>
    <w:lvl w:ilvl="0" w:tplc="621E9420">
      <w:start w:val="1"/>
      <w:numFmt w:val="bullet"/>
      <w:lvlText w:val=""/>
      <w:lvlJc w:val="left"/>
      <w:pPr>
        <w:ind w:left="720" w:hanging="360"/>
      </w:pPr>
      <w:rPr>
        <w:rFonts w:ascii="Symbol" w:hAnsi="Symbol" w:hint="default"/>
      </w:rPr>
    </w:lvl>
    <w:lvl w:ilvl="1" w:tplc="2F10DFC0">
      <w:start w:val="1"/>
      <w:numFmt w:val="bullet"/>
      <w:lvlText w:val="·"/>
      <w:lvlJc w:val="left"/>
      <w:pPr>
        <w:ind w:left="1440" w:hanging="360"/>
      </w:pPr>
      <w:rPr>
        <w:rFonts w:ascii="Symbol" w:hAnsi="Symbol" w:hint="default"/>
      </w:rPr>
    </w:lvl>
    <w:lvl w:ilvl="2" w:tplc="7554740A">
      <w:start w:val="1"/>
      <w:numFmt w:val="bullet"/>
      <w:lvlText w:val=""/>
      <w:lvlJc w:val="left"/>
      <w:pPr>
        <w:ind w:left="2160" w:hanging="360"/>
      </w:pPr>
      <w:rPr>
        <w:rFonts w:ascii="Wingdings" w:hAnsi="Wingdings" w:hint="default"/>
      </w:rPr>
    </w:lvl>
    <w:lvl w:ilvl="3" w:tplc="457AEEDC">
      <w:start w:val="1"/>
      <w:numFmt w:val="bullet"/>
      <w:lvlText w:val=""/>
      <w:lvlJc w:val="left"/>
      <w:pPr>
        <w:ind w:left="2880" w:hanging="360"/>
      </w:pPr>
      <w:rPr>
        <w:rFonts w:ascii="Symbol" w:hAnsi="Symbol" w:hint="default"/>
      </w:rPr>
    </w:lvl>
    <w:lvl w:ilvl="4" w:tplc="0E9E2FAC">
      <w:start w:val="1"/>
      <w:numFmt w:val="bullet"/>
      <w:lvlText w:val="o"/>
      <w:lvlJc w:val="left"/>
      <w:pPr>
        <w:ind w:left="3600" w:hanging="360"/>
      </w:pPr>
      <w:rPr>
        <w:rFonts w:ascii="Courier New" w:hAnsi="Courier New" w:hint="default"/>
      </w:rPr>
    </w:lvl>
    <w:lvl w:ilvl="5" w:tplc="4C1EAD06">
      <w:start w:val="1"/>
      <w:numFmt w:val="bullet"/>
      <w:lvlText w:val=""/>
      <w:lvlJc w:val="left"/>
      <w:pPr>
        <w:ind w:left="4320" w:hanging="360"/>
      </w:pPr>
      <w:rPr>
        <w:rFonts w:ascii="Wingdings" w:hAnsi="Wingdings" w:hint="default"/>
      </w:rPr>
    </w:lvl>
    <w:lvl w:ilvl="6" w:tplc="4DF64F24">
      <w:start w:val="1"/>
      <w:numFmt w:val="bullet"/>
      <w:lvlText w:val=""/>
      <w:lvlJc w:val="left"/>
      <w:pPr>
        <w:ind w:left="5040" w:hanging="360"/>
      </w:pPr>
      <w:rPr>
        <w:rFonts w:ascii="Symbol" w:hAnsi="Symbol" w:hint="default"/>
      </w:rPr>
    </w:lvl>
    <w:lvl w:ilvl="7" w:tplc="850A6574">
      <w:start w:val="1"/>
      <w:numFmt w:val="bullet"/>
      <w:lvlText w:val="o"/>
      <w:lvlJc w:val="left"/>
      <w:pPr>
        <w:ind w:left="5760" w:hanging="360"/>
      </w:pPr>
      <w:rPr>
        <w:rFonts w:ascii="Courier New" w:hAnsi="Courier New" w:hint="default"/>
      </w:rPr>
    </w:lvl>
    <w:lvl w:ilvl="8" w:tplc="7C7C1024">
      <w:start w:val="1"/>
      <w:numFmt w:val="bullet"/>
      <w:lvlText w:val=""/>
      <w:lvlJc w:val="left"/>
      <w:pPr>
        <w:ind w:left="6480" w:hanging="360"/>
      </w:pPr>
      <w:rPr>
        <w:rFonts w:ascii="Wingdings" w:hAnsi="Wingdings" w:hint="default"/>
      </w:rPr>
    </w:lvl>
  </w:abstractNum>
  <w:abstractNum w:abstractNumId="15" w15:restartNumberingAfterBreak="0">
    <w:nsid w:val="631D25B2"/>
    <w:multiLevelType w:val="hybridMultilevel"/>
    <w:tmpl w:val="84D8B48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6" w15:restartNumberingAfterBreak="0">
    <w:nsid w:val="6D3E3A8A"/>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67E03B2"/>
    <w:multiLevelType w:val="hybridMultilevel"/>
    <w:tmpl w:val="F02E981E"/>
    <w:lvl w:ilvl="0" w:tplc="515CA69A">
      <w:start w:val="1"/>
      <w:numFmt w:val="bullet"/>
      <w:lvlText w:val="·"/>
      <w:lvlJc w:val="left"/>
      <w:pPr>
        <w:ind w:left="720" w:hanging="360"/>
      </w:pPr>
      <w:rPr>
        <w:rFonts w:ascii="Symbol" w:hAnsi="Symbol" w:hint="default"/>
      </w:rPr>
    </w:lvl>
    <w:lvl w:ilvl="1" w:tplc="F1D62E82">
      <w:start w:val="1"/>
      <w:numFmt w:val="bullet"/>
      <w:lvlText w:val="o"/>
      <w:lvlJc w:val="left"/>
      <w:pPr>
        <w:ind w:left="1440" w:hanging="360"/>
      </w:pPr>
      <w:rPr>
        <w:rFonts w:ascii="Courier New" w:hAnsi="Courier New" w:hint="default"/>
      </w:rPr>
    </w:lvl>
    <w:lvl w:ilvl="2" w:tplc="8C46D538">
      <w:start w:val="1"/>
      <w:numFmt w:val="bullet"/>
      <w:lvlText w:val=""/>
      <w:lvlJc w:val="left"/>
      <w:pPr>
        <w:ind w:left="2160" w:hanging="360"/>
      </w:pPr>
      <w:rPr>
        <w:rFonts w:ascii="Wingdings" w:hAnsi="Wingdings" w:hint="default"/>
      </w:rPr>
    </w:lvl>
    <w:lvl w:ilvl="3" w:tplc="6032C1C4">
      <w:start w:val="1"/>
      <w:numFmt w:val="bullet"/>
      <w:lvlText w:val=""/>
      <w:lvlJc w:val="left"/>
      <w:pPr>
        <w:ind w:left="2880" w:hanging="360"/>
      </w:pPr>
      <w:rPr>
        <w:rFonts w:ascii="Symbol" w:hAnsi="Symbol" w:hint="default"/>
      </w:rPr>
    </w:lvl>
    <w:lvl w:ilvl="4" w:tplc="1DFCC54A">
      <w:start w:val="1"/>
      <w:numFmt w:val="bullet"/>
      <w:lvlText w:val="o"/>
      <w:lvlJc w:val="left"/>
      <w:pPr>
        <w:ind w:left="3600" w:hanging="360"/>
      </w:pPr>
      <w:rPr>
        <w:rFonts w:ascii="Courier New" w:hAnsi="Courier New" w:hint="default"/>
      </w:rPr>
    </w:lvl>
    <w:lvl w:ilvl="5" w:tplc="61F42C54">
      <w:start w:val="1"/>
      <w:numFmt w:val="bullet"/>
      <w:lvlText w:val=""/>
      <w:lvlJc w:val="left"/>
      <w:pPr>
        <w:ind w:left="4320" w:hanging="360"/>
      </w:pPr>
      <w:rPr>
        <w:rFonts w:ascii="Wingdings" w:hAnsi="Wingdings" w:hint="default"/>
      </w:rPr>
    </w:lvl>
    <w:lvl w:ilvl="6" w:tplc="107E2730">
      <w:start w:val="1"/>
      <w:numFmt w:val="bullet"/>
      <w:lvlText w:val=""/>
      <w:lvlJc w:val="left"/>
      <w:pPr>
        <w:ind w:left="5040" w:hanging="360"/>
      </w:pPr>
      <w:rPr>
        <w:rFonts w:ascii="Symbol" w:hAnsi="Symbol" w:hint="default"/>
      </w:rPr>
    </w:lvl>
    <w:lvl w:ilvl="7" w:tplc="BB52D6C8">
      <w:start w:val="1"/>
      <w:numFmt w:val="bullet"/>
      <w:lvlText w:val="o"/>
      <w:lvlJc w:val="left"/>
      <w:pPr>
        <w:ind w:left="5760" w:hanging="360"/>
      </w:pPr>
      <w:rPr>
        <w:rFonts w:ascii="Courier New" w:hAnsi="Courier New" w:hint="default"/>
      </w:rPr>
    </w:lvl>
    <w:lvl w:ilvl="8" w:tplc="792879B4">
      <w:start w:val="1"/>
      <w:numFmt w:val="bullet"/>
      <w:lvlText w:val=""/>
      <w:lvlJc w:val="left"/>
      <w:pPr>
        <w:ind w:left="6480" w:hanging="360"/>
      </w:pPr>
      <w:rPr>
        <w:rFonts w:ascii="Wingdings" w:hAnsi="Wingdings" w:hint="default"/>
      </w:rPr>
    </w:lvl>
  </w:abstractNum>
  <w:abstractNum w:abstractNumId="18" w15:restartNumberingAfterBreak="0">
    <w:nsid w:val="76F03941"/>
    <w:multiLevelType w:val="multilevel"/>
    <w:tmpl w:val="4D3208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8C871FA"/>
    <w:multiLevelType w:val="hybridMultilevel"/>
    <w:tmpl w:val="C00ABAC2"/>
    <w:lvl w:ilvl="0" w:tplc="FE0007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D761FB"/>
    <w:multiLevelType w:val="hybridMultilevel"/>
    <w:tmpl w:val="56D49E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758399820">
    <w:abstractNumId w:val="17"/>
  </w:num>
  <w:num w:numId="2" w16cid:durableId="1753504362">
    <w:abstractNumId w:val="7"/>
  </w:num>
  <w:num w:numId="3" w16cid:durableId="1631666064">
    <w:abstractNumId w:val="14"/>
  </w:num>
  <w:num w:numId="4" w16cid:durableId="945770973">
    <w:abstractNumId w:val="11"/>
  </w:num>
  <w:num w:numId="5" w16cid:durableId="1956787487">
    <w:abstractNumId w:val="0"/>
  </w:num>
  <w:num w:numId="6" w16cid:durableId="711274354">
    <w:abstractNumId w:val="1"/>
  </w:num>
  <w:num w:numId="7" w16cid:durableId="567035849">
    <w:abstractNumId w:val="2"/>
  </w:num>
  <w:num w:numId="8" w16cid:durableId="639383603">
    <w:abstractNumId w:val="16"/>
  </w:num>
  <w:num w:numId="9" w16cid:durableId="1122920951">
    <w:abstractNumId w:val="12"/>
  </w:num>
  <w:num w:numId="10" w16cid:durableId="992178520">
    <w:abstractNumId w:val="18"/>
  </w:num>
  <w:num w:numId="11" w16cid:durableId="360712199">
    <w:abstractNumId w:val="4"/>
  </w:num>
  <w:num w:numId="12" w16cid:durableId="37094974">
    <w:abstractNumId w:val="10"/>
  </w:num>
  <w:num w:numId="13" w16cid:durableId="123239020">
    <w:abstractNumId w:val="3"/>
  </w:num>
  <w:num w:numId="14" w16cid:durableId="610554589">
    <w:abstractNumId w:val="6"/>
  </w:num>
  <w:num w:numId="15" w16cid:durableId="1151005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495972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10447834">
    <w:abstractNumId w:val="9"/>
  </w:num>
  <w:num w:numId="18" w16cid:durableId="1909801600">
    <w:abstractNumId w:val="5"/>
  </w:num>
  <w:num w:numId="19" w16cid:durableId="1724258642">
    <w:abstractNumId w:val="15"/>
  </w:num>
  <w:num w:numId="20" w16cid:durableId="432169805">
    <w:abstractNumId w:val="8"/>
  </w:num>
  <w:num w:numId="21" w16cid:durableId="1026443823">
    <w:abstractNumId w:val="13"/>
  </w:num>
  <w:num w:numId="22" w16cid:durableId="1801342684">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hyphenationZone w:val="425"/>
  <w:drawingGridHorizontalSpacing w:val="110"/>
  <w:displayHorizontalDrawingGridEvery w:val="2"/>
  <w:characterSpacingControl w:val="doNotCompress"/>
  <w:hdrShapeDefaults>
    <o:shapedefaults v:ext="edit" spidmax="8193">
      <o:colormru v:ext="edit" colors="#ccbf66"/>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6A9"/>
    <w:rsid w:val="00011255"/>
    <w:rsid w:val="00011606"/>
    <w:rsid w:val="00012FC6"/>
    <w:rsid w:val="000130F3"/>
    <w:rsid w:val="000137CB"/>
    <w:rsid w:val="00016064"/>
    <w:rsid w:val="00022611"/>
    <w:rsid w:val="00030DAF"/>
    <w:rsid w:val="000329C2"/>
    <w:rsid w:val="000337A9"/>
    <w:rsid w:val="00034223"/>
    <w:rsid w:val="00037D0A"/>
    <w:rsid w:val="00043423"/>
    <w:rsid w:val="0004622B"/>
    <w:rsid w:val="0004656E"/>
    <w:rsid w:val="000478D8"/>
    <w:rsid w:val="00051B1E"/>
    <w:rsid w:val="0005369C"/>
    <w:rsid w:val="00060FBD"/>
    <w:rsid w:val="00062F2A"/>
    <w:rsid w:val="00067142"/>
    <w:rsid w:val="000671D5"/>
    <w:rsid w:val="000821BA"/>
    <w:rsid w:val="00087134"/>
    <w:rsid w:val="0008786B"/>
    <w:rsid w:val="00091580"/>
    <w:rsid w:val="000B04F6"/>
    <w:rsid w:val="000B0D7A"/>
    <w:rsid w:val="000B23CA"/>
    <w:rsid w:val="000C1998"/>
    <w:rsid w:val="000C2B94"/>
    <w:rsid w:val="000C6634"/>
    <w:rsid w:val="000D1586"/>
    <w:rsid w:val="000D19F2"/>
    <w:rsid w:val="000D4B90"/>
    <w:rsid w:val="000E1334"/>
    <w:rsid w:val="000F387D"/>
    <w:rsid w:val="000F53E3"/>
    <w:rsid w:val="000F564E"/>
    <w:rsid w:val="000F56D3"/>
    <w:rsid w:val="000F59D7"/>
    <w:rsid w:val="000F689A"/>
    <w:rsid w:val="001110F3"/>
    <w:rsid w:val="001113B2"/>
    <w:rsid w:val="00112ABD"/>
    <w:rsid w:val="0011724F"/>
    <w:rsid w:val="00133473"/>
    <w:rsid w:val="001350CD"/>
    <w:rsid w:val="00135AA2"/>
    <w:rsid w:val="001378EE"/>
    <w:rsid w:val="00141730"/>
    <w:rsid w:val="001441D6"/>
    <w:rsid w:val="001445CF"/>
    <w:rsid w:val="0014695D"/>
    <w:rsid w:val="0015026D"/>
    <w:rsid w:val="001520C4"/>
    <w:rsid w:val="00171CF9"/>
    <w:rsid w:val="001729AE"/>
    <w:rsid w:val="00175969"/>
    <w:rsid w:val="00184BEF"/>
    <w:rsid w:val="00197565"/>
    <w:rsid w:val="00197568"/>
    <w:rsid w:val="001B06EA"/>
    <w:rsid w:val="001B1447"/>
    <w:rsid w:val="001B24A9"/>
    <w:rsid w:val="001C3E36"/>
    <w:rsid w:val="001C47BC"/>
    <w:rsid w:val="001C4CC3"/>
    <w:rsid w:val="001C785F"/>
    <w:rsid w:val="001D38E6"/>
    <w:rsid w:val="001D54FA"/>
    <w:rsid w:val="001E475B"/>
    <w:rsid w:val="00205690"/>
    <w:rsid w:val="00207B0B"/>
    <w:rsid w:val="00212004"/>
    <w:rsid w:val="002133EB"/>
    <w:rsid w:val="0021366F"/>
    <w:rsid w:val="002146AA"/>
    <w:rsid w:val="002166ED"/>
    <w:rsid w:val="002169B5"/>
    <w:rsid w:val="00217008"/>
    <w:rsid w:val="0022036A"/>
    <w:rsid w:val="00221F47"/>
    <w:rsid w:val="00226011"/>
    <w:rsid w:val="00230E36"/>
    <w:rsid w:val="0024474C"/>
    <w:rsid w:val="002448B6"/>
    <w:rsid w:val="002469D2"/>
    <w:rsid w:val="002501ED"/>
    <w:rsid w:val="00250542"/>
    <w:rsid w:val="0025689B"/>
    <w:rsid w:val="002653CF"/>
    <w:rsid w:val="00271F40"/>
    <w:rsid w:val="00274F8B"/>
    <w:rsid w:val="0027727E"/>
    <w:rsid w:val="00284B28"/>
    <w:rsid w:val="002902DD"/>
    <w:rsid w:val="002918A8"/>
    <w:rsid w:val="002942B3"/>
    <w:rsid w:val="002B04A2"/>
    <w:rsid w:val="002B4E05"/>
    <w:rsid w:val="002B63C2"/>
    <w:rsid w:val="002E7C47"/>
    <w:rsid w:val="002F1E14"/>
    <w:rsid w:val="002F283C"/>
    <w:rsid w:val="002F352F"/>
    <w:rsid w:val="00303D62"/>
    <w:rsid w:val="00304109"/>
    <w:rsid w:val="00304685"/>
    <w:rsid w:val="00317943"/>
    <w:rsid w:val="00321041"/>
    <w:rsid w:val="00322372"/>
    <w:rsid w:val="00323860"/>
    <w:rsid w:val="00327993"/>
    <w:rsid w:val="00327D2C"/>
    <w:rsid w:val="00333760"/>
    <w:rsid w:val="003410DD"/>
    <w:rsid w:val="00344B9B"/>
    <w:rsid w:val="00347C44"/>
    <w:rsid w:val="003608E9"/>
    <w:rsid w:val="00361539"/>
    <w:rsid w:val="003662C1"/>
    <w:rsid w:val="00375641"/>
    <w:rsid w:val="00384A00"/>
    <w:rsid w:val="00392C85"/>
    <w:rsid w:val="00392E26"/>
    <w:rsid w:val="00393322"/>
    <w:rsid w:val="003A341B"/>
    <w:rsid w:val="003B1196"/>
    <w:rsid w:val="003B555B"/>
    <w:rsid w:val="003C07E7"/>
    <w:rsid w:val="003C2049"/>
    <w:rsid w:val="003C267E"/>
    <w:rsid w:val="003C3D8B"/>
    <w:rsid w:val="003D0C3B"/>
    <w:rsid w:val="003D38E3"/>
    <w:rsid w:val="003F0125"/>
    <w:rsid w:val="003F1797"/>
    <w:rsid w:val="003F1A09"/>
    <w:rsid w:val="003F5A17"/>
    <w:rsid w:val="003F5C74"/>
    <w:rsid w:val="004006BF"/>
    <w:rsid w:val="00401BE2"/>
    <w:rsid w:val="004028C4"/>
    <w:rsid w:val="004038C1"/>
    <w:rsid w:val="00405034"/>
    <w:rsid w:val="00406DDB"/>
    <w:rsid w:val="004135F4"/>
    <w:rsid w:val="00414B31"/>
    <w:rsid w:val="004165B7"/>
    <w:rsid w:val="00421C91"/>
    <w:rsid w:val="00423193"/>
    <w:rsid w:val="00425B76"/>
    <w:rsid w:val="004354F1"/>
    <w:rsid w:val="00460F2F"/>
    <w:rsid w:val="0046140E"/>
    <w:rsid w:val="004628C0"/>
    <w:rsid w:val="0047434B"/>
    <w:rsid w:val="00477AF9"/>
    <w:rsid w:val="004834AF"/>
    <w:rsid w:val="00491EC0"/>
    <w:rsid w:val="004A343B"/>
    <w:rsid w:val="004A3B93"/>
    <w:rsid w:val="004A56A9"/>
    <w:rsid w:val="004A68EE"/>
    <w:rsid w:val="004A7DBF"/>
    <w:rsid w:val="004B0B6D"/>
    <w:rsid w:val="004B0DAC"/>
    <w:rsid w:val="004B2080"/>
    <w:rsid w:val="004C4218"/>
    <w:rsid w:val="004D70D6"/>
    <w:rsid w:val="004D78A1"/>
    <w:rsid w:val="005027D2"/>
    <w:rsid w:val="00507056"/>
    <w:rsid w:val="005163C1"/>
    <w:rsid w:val="00521E7A"/>
    <w:rsid w:val="00526B43"/>
    <w:rsid w:val="00526EFB"/>
    <w:rsid w:val="00533BDE"/>
    <w:rsid w:val="005350D1"/>
    <w:rsid w:val="005420FC"/>
    <w:rsid w:val="005441A6"/>
    <w:rsid w:val="0054498E"/>
    <w:rsid w:val="005575A7"/>
    <w:rsid w:val="005671BE"/>
    <w:rsid w:val="00573A84"/>
    <w:rsid w:val="00576803"/>
    <w:rsid w:val="005840DB"/>
    <w:rsid w:val="00597B49"/>
    <w:rsid w:val="005A28B7"/>
    <w:rsid w:val="005A63E5"/>
    <w:rsid w:val="005B14CF"/>
    <w:rsid w:val="005B1F14"/>
    <w:rsid w:val="005B6250"/>
    <w:rsid w:val="005B63A0"/>
    <w:rsid w:val="005B75AC"/>
    <w:rsid w:val="005D21E7"/>
    <w:rsid w:val="005D735C"/>
    <w:rsid w:val="005D7AF1"/>
    <w:rsid w:val="005F12F4"/>
    <w:rsid w:val="00601211"/>
    <w:rsid w:val="00601450"/>
    <w:rsid w:val="00602798"/>
    <w:rsid w:val="00616234"/>
    <w:rsid w:val="00620496"/>
    <w:rsid w:val="00624982"/>
    <w:rsid w:val="006266FC"/>
    <w:rsid w:val="006275B4"/>
    <w:rsid w:val="006352B6"/>
    <w:rsid w:val="006366C2"/>
    <w:rsid w:val="00640DD7"/>
    <w:rsid w:val="0064295C"/>
    <w:rsid w:val="00651300"/>
    <w:rsid w:val="00654918"/>
    <w:rsid w:val="00674D75"/>
    <w:rsid w:val="0067585D"/>
    <w:rsid w:val="006811E2"/>
    <w:rsid w:val="00693FB1"/>
    <w:rsid w:val="006956E3"/>
    <w:rsid w:val="00696A84"/>
    <w:rsid w:val="006A0B4E"/>
    <w:rsid w:val="006A11E3"/>
    <w:rsid w:val="006A49B6"/>
    <w:rsid w:val="006A5E03"/>
    <w:rsid w:val="006A7DDC"/>
    <w:rsid w:val="006B244B"/>
    <w:rsid w:val="006B378D"/>
    <w:rsid w:val="006B43C1"/>
    <w:rsid w:val="006C00B1"/>
    <w:rsid w:val="006C206C"/>
    <w:rsid w:val="006C2D65"/>
    <w:rsid w:val="006C3D43"/>
    <w:rsid w:val="006D24F5"/>
    <w:rsid w:val="006D3996"/>
    <w:rsid w:val="006D788F"/>
    <w:rsid w:val="006E032A"/>
    <w:rsid w:val="006E0406"/>
    <w:rsid w:val="006E1EC0"/>
    <w:rsid w:val="006F1401"/>
    <w:rsid w:val="0070396D"/>
    <w:rsid w:val="00714ACE"/>
    <w:rsid w:val="0072137B"/>
    <w:rsid w:val="00724F30"/>
    <w:rsid w:val="00727DB5"/>
    <w:rsid w:val="00732E9C"/>
    <w:rsid w:val="00740401"/>
    <w:rsid w:val="007449AC"/>
    <w:rsid w:val="00746B0F"/>
    <w:rsid w:val="00746FA2"/>
    <w:rsid w:val="007510B1"/>
    <w:rsid w:val="00753646"/>
    <w:rsid w:val="0075402B"/>
    <w:rsid w:val="00754285"/>
    <w:rsid w:val="00756CEB"/>
    <w:rsid w:val="00762F8E"/>
    <w:rsid w:val="007776B4"/>
    <w:rsid w:val="00792EC2"/>
    <w:rsid w:val="007938AE"/>
    <w:rsid w:val="007A4647"/>
    <w:rsid w:val="007A66B7"/>
    <w:rsid w:val="007B18EF"/>
    <w:rsid w:val="007B6D0F"/>
    <w:rsid w:val="007B71D9"/>
    <w:rsid w:val="007B7424"/>
    <w:rsid w:val="007C1E4D"/>
    <w:rsid w:val="007C57F1"/>
    <w:rsid w:val="007D37ED"/>
    <w:rsid w:val="007D6BCE"/>
    <w:rsid w:val="007D707F"/>
    <w:rsid w:val="007E3583"/>
    <w:rsid w:val="007E5F6D"/>
    <w:rsid w:val="007E7C0C"/>
    <w:rsid w:val="007F4AF8"/>
    <w:rsid w:val="007F7262"/>
    <w:rsid w:val="00802375"/>
    <w:rsid w:val="0080630A"/>
    <w:rsid w:val="00806641"/>
    <w:rsid w:val="00807CB8"/>
    <w:rsid w:val="008270E5"/>
    <w:rsid w:val="00830331"/>
    <w:rsid w:val="00843C11"/>
    <w:rsid w:val="0085188D"/>
    <w:rsid w:val="00856165"/>
    <w:rsid w:val="00857F5D"/>
    <w:rsid w:val="00862F99"/>
    <w:rsid w:val="00864BB7"/>
    <w:rsid w:val="00870A33"/>
    <w:rsid w:val="00871F0F"/>
    <w:rsid w:val="00873732"/>
    <w:rsid w:val="00880B89"/>
    <w:rsid w:val="00882397"/>
    <w:rsid w:val="00893F81"/>
    <w:rsid w:val="008B061C"/>
    <w:rsid w:val="008B0936"/>
    <w:rsid w:val="008B26F9"/>
    <w:rsid w:val="008B4718"/>
    <w:rsid w:val="008B5601"/>
    <w:rsid w:val="008C274C"/>
    <w:rsid w:val="008C33A3"/>
    <w:rsid w:val="008C5653"/>
    <w:rsid w:val="008C59A4"/>
    <w:rsid w:val="008C7916"/>
    <w:rsid w:val="008D3B25"/>
    <w:rsid w:val="008D4170"/>
    <w:rsid w:val="008D6F53"/>
    <w:rsid w:val="008E2670"/>
    <w:rsid w:val="008E73B8"/>
    <w:rsid w:val="008F189C"/>
    <w:rsid w:val="008F38A7"/>
    <w:rsid w:val="008F6126"/>
    <w:rsid w:val="008F6853"/>
    <w:rsid w:val="0090250B"/>
    <w:rsid w:val="0091619F"/>
    <w:rsid w:val="00916AA9"/>
    <w:rsid w:val="00916ADF"/>
    <w:rsid w:val="00917B26"/>
    <w:rsid w:val="00920389"/>
    <w:rsid w:val="00945DF1"/>
    <w:rsid w:val="00950B86"/>
    <w:rsid w:val="009527BE"/>
    <w:rsid w:val="009603EE"/>
    <w:rsid w:val="0096430A"/>
    <w:rsid w:val="00967538"/>
    <w:rsid w:val="0097728F"/>
    <w:rsid w:val="009808D4"/>
    <w:rsid w:val="00982392"/>
    <w:rsid w:val="00983FE0"/>
    <w:rsid w:val="00985681"/>
    <w:rsid w:val="009946B1"/>
    <w:rsid w:val="009A4B5E"/>
    <w:rsid w:val="009A7808"/>
    <w:rsid w:val="009A7BFE"/>
    <w:rsid w:val="009C18C2"/>
    <w:rsid w:val="009D42BD"/>
    <w:rsid w:val="009D6273"/>
    <w:rsid w:val="009E5F20"/>
    <w:rsid w:val="009F2FD3"/>
    <w:rsid w:val="009F4421"/>
    <w:rsid w:val="009F4D42"/>
    <w:rsid w:val="009F5DD6"/>
    <w:rsid w:val="009F6169"/>
    <w:rsid w:val="00A04502"/>
    <w:rsid w:val="00A10827"/>
    <w:rsid w:val="00A14F0E"/>
    <w:rsid w:val="00A15809"/>
    <w:rsid w:val="00A2062A"/>
    <w:rsid w:val="00A32727"/>
    <w:rsid w:val="00A34545"/>
    <w:rsid w:val="00A34E0F"/>
    <w:rsid w:val="00A36628"/>
    <w:rsid w:val="00A40620"/>
    <w:rsid w:val="00A43E96"/>
    <w:rsid w:val="00A45C2A"/>
    <w:rsid w:val="00A5246B"/>
    <w:rsid w:val="00A55C59"/>
    <w:rsid w:val="00A57714"/>
    <w:rsid w:val="00A5774F"/>
    <w:rsid w:val="00A646C8"/>
    <w:rsid w:val="00A6483C"/>
    <w:rsid w:val="00A82783"/>
    <w:rsid w:val="00A85AA3"/>
    <w:rsid w:val="00A85EFF"/>
    <w:rsid w:val="00A90428"/>
    <w:rsid w:val="00A96219"/>
    <w:rsid w:val="00AA2385"/>
    <w:rsid w:val="00AA2445"/>
    <w:rsid w:val="00AA4DF5"/>
    <w:rsid w:val="00AB2CB8"/>
    <w:rsid w:val="00AB45EA"/>
    <w:rsid w:val="00AB6387"/>
    <w:rsid w:val="00AC26FF"/>
    <w:rsid w:val="00AC6535"/>
    <w:rsid w:val="00AC79C6"/>
    <w:rsid w:val="00AD51A3"/>
    <w:rsid w:val="00AE22FB"/>
    <w:rsid w:val="00AE3579"/>
    <w:rsid w:val="00AE50B5"/>
    <w:rsid w:val="00AE5793"/>
    <w:rsid w:val="00AE6209"/>
    <w:rsid w:val="00AF0C80"/>
    <w:rsid w:val="00AF35C2"/>
    <w:rsid w:val="00AF3A36"/>
    <w:rsid w:val="00AF455F"/>
    <w:rsid w:val="00AF6260"/>
    <w:rsid w:val="00B01E9B"/>
    <w:rsid w:val="00B02E5D"/>
    <w:rsid w:val="00B05080"/>
    <w:rsid w:val="00B10D24"/>
    <w:rsid w:val="00B130DB"/>
    <w:rsid w:val="00B17C5F"/>
    <w:rsid w:val="00B32FA1"/>
    <w:rsid w:val="00B50335"/>
    <w:rsid w:val="00B53D72"/>
    <w:rsid w:val="00B66DE2"/>
    <w:rsid w:val="00B70D50"/>
    <w:rsid w:val="00B719B6"/>
    <w:rsid w:val="00B777D9"/>
    <w:rsid w:val="00B801BF"/>
    <w:rsid w:val="00B83DEB"/>
    <w:rsid w:val="00B85426"/>
    <w:rsid w:val="00B93737"/>
    <w:rsid w:val="00B97EB2"/>
    <w:rsid w:val="00BB3D16"/>
    <w:rsid w:val="00BB48A7"/>
    <w:rsid w:val="00BB7D0C"/>
    <w:rsid w:val="00BC2BBC"/>
    <w:rsid w:val="00BD04D4"/>
    <w:rsid w:val="00BD2482"/>
    <w:rsid w:val="00BD4B8C"/>
    <w:rsid w:val="00BD556A"/>
    <w:rsid w:val="00BE15D2"/>
    <w:rsid w:val="00BE3426"/>
    <w:rsid w:val="00BF3EA2"/>
    <w:rsid w:val="00BF5104"/>
    <w:rsid w:val="00C003F9"/>
    <w:rsid w:val="00C0259E"/>
    <w:rsid w:val="00C14D82"/>
    <w:rsid w:val="00C1695E"/>
    <w:rsid w:val="00C22BE8"/>
    <w:rsid w:val="00C23B5F"/>
    <w:rsid w:val="00C31A19"/>
    <w:rsid w:val="00C31AA9"/>
    <w:rsid w:val="00C440F2"/>
    <w:rsid w:val="00C4621A"/>
    <w:rsid w:val="00C46308"/>
    <w:rsid w:val="00C549A7"/>
    <w:rsid w:val="00C731CA"/>
    <w:rsid w:val="00C73635"/>
    <w:rsid w:val="00C83367"/>
    <w:rsid w:val="00C85681"/>
    <w:rsid w:val="00C922D5"/>
    <w:rsid w:val="00CA6EBE"/>
    <w:rsid w:val="00CA761A"/>
    <w:rsid w:val="00CB2607"/>
    <w:rsid w:val="00CB66DD"/>
    <w:rsid w:val="00CC4064"/>
    <w:rsid w:val="00CC793B"/>
    <w:rsid w:val="00CD17E3"/>
    <w:rsid w:val="00CD2659"/>
    <w:rsid w:val="00CD3FB7"/>
    <w:rsid w:val="00CE3DFF"/>
    <w:rsid w:val="00CE608C"/>
    <w:rsid w:val="00CF2741"/>
    <w:rsid w:val="00CF2DF9"/>
    <w:rsid w:val="00D02757"/>
    <w:rsid w:val="00D03450"/>
    <w:rsid w:val="00D06C71"/>
    <w:rsid w:val="00D15A01"/>
    <w:rsid w:val="00D205C2"/>
    <w:rsid w:val="00D2547E"/>
    <w:rsid w:val="00D32163"/>
    <w:rsid w:val="00D3242C"/>
    <w:rsid w:val="00D3290F"/>
    <w:rsid w:val="00D35077"/>
    <w:rsid w:val="00D44DDB"/>
    <w:rsid w:val="00D4605B"/>
    <w:rsid w:val="00D50940"/>
    <w:rsid w:val="00D518E7"/>
    <w:rsid w:val="00D51D1C"/>
    <w:rsid w:val="00D545F9"/>
    <w:rsid w:val="00D61A4C"/>
    <w:rsid w:val="00D706C5"/>
    <w:rsid w:val="00D71E73"/>
    <w:rsid w:val="00D84103"/>
    <w:rsid w:val="00D870CB"/>
    <w:rsid w:val="00D90407"/>
    <w:rsid w:val="00D9665B"/>
    <w:rsid w:val="00DA2856"/>
    <w:rsid w:val="00DA2A08"/>
    <w:rsid w:val="00DA43C5"/>
    <w:rsid w:val="00DB30C5"/>
    <w:rsid w:val="00DC7A17"/>
    <w:rsid w:val="00DC7C53"/>
    <w:rsid w:val="00DD109B"/>
    <w:rsid w:val="00DD2611"/>
    <w:rsid w:val="00DD3EDA"/>
    <w:rsid w:val="00DD5693"/>
    <w:rsid w:val="00DD6170"/>
    <w:rsid w:val="00DE2519"/>
    <w:rsid w:val="00DE324B"/>
    <w:rsid w:val="00DE5432"/>
    <w:rsid w:val="00E03A50"/>
    <w:rsid w:val="00E04C37"/>
    <w:rsid w:val="00E05CAE"/>
    <w:rsid w:val="00E06120"/>
    <w:rsid w:val="00E10364"/>
    <w:rsid w:val="00E1157B"/>
    <w:rsid w:val="00E17710"/>
    <w:rsid w:val="00E20B2D"/>
    <w:rsid w:val="00E24184"/>
    <w:rsid w:val="00E30763"/>
    <w:rsid w:val="00E30EE2"/>
    <w:rsid w:val="00E36D71"/>
    <w:rsid w:val="00E36E29"/>
    <w:rsid w:val="00E36FE6"/>
    <w:rsid w:val="00E42E68"/>
    <w:rsid w:val="00E4453B"/>
    <w:rsid w:val="00E45D6D"/>
    <w:rsid w:val="00E46820"/>
    <w:rsid w:val="00E5568B"/>
    <w:rsid w:val="00E6483F"/>
    <w:rsid w:val="00E65093"/>
    <w:rsid w:val="00E6759C"/>
    <w:rsid w:val="00E700A2"/>
    <w:rsid w:val="00E778DC"/>
    <w:rsid w:val="00E81F29"/>
    <w:rsid w:val="00E850FA"/>
    <w:rsid w:val="00E912D6"/>
    <w:rsid w:val="00E9292C"/>
    <w:rsid w:val="00E934DF"/>
    <w:rsid w:val="00E97BDF"/>
    <w:rsid w:val="00EA03F6"/>
    <w:rsid w:val="00EA19D5"/>
    <w:rsid w:val="00EA1FE3"/>
    <w:rsid w:val="00EA2F92"/>
    <w:rsid w:val="00EA5633"/>
    <w:rsid w:val="00EA6732"/>
    <w:rsid w:val="00EB2658"/>
    <w:rsid w:val="00EB2B8E"/>
    <w:rsid w:val="00EB4637"/>
    <w:rsid w:val="00EB524B"/>
    <w:rsid w:val="00EC2324"/>
    <w:rsid w:val="00EC5229"/>
    <w:rsid w:val="00EC790A"/>
    <w:rsid w:val="00ED3187"/>
    <w:rsid w:val="00ED4429"/>
    <w:rsid w:val="00ED505C"/>
    <w:rsid w:val="00ED55B0"/>
    <w:rsid w:val="00ED7F16"/>
    <w:rsid w:val="00EE2F07"/>
    <w:rsid w:val="00EF2ED9"/>
    <w:rsid w:val="00EF4CB2"/>
    <w:rsid w:val="00F06450"/>
    <w:rsid w:val="00F10303"/>
    <w:rsid w:val="00F1330B"/>
    <w:rsid w:val="00F25D5E"/>
    <w:rsid w:val="00F27633"/>
    <w:rsid w:val="00F32739"/>
    <w:rsid w:val="00F334C9"/>
    <w:rsid w:val="00F40CC2"/>
    <w:rsid w:val="00F419BF"/>
    <w:rsid w:val="00F521B4"/>
    <w:rsid w:val="00F54E86"/>
    <w:rsid w:val="00F63D69"/>
    <w:rsid w:val="00F66D0A"/>
    <w:rsid w:val="00F70B47"/>
    <w:rsid w:val="00F73083"/>
    <w:rsid w:val="00F74454"/>
    <w:rsid w:val="00F74804"/>
    <w:rsid w:val="00F7517C"/>
    <w:rsid w:val="00F8082F"/>
    <w:rsid w:val="00F863DB"/>
    <w:rsid w:val="00F9305E"/>
    <w:rsid w:val="00F954E6"/>
    <w:rsid w:val="00F955C3"/>
    <w:rsid w:val="00F97AA7"/>
    <w:rsid w:val="00FA35FA"/>
    <w:rsid w:val="00FB09C7"/>
    <w:rsid w:val="00FB38C6"/>
    <w:rsid w:val="00FB6163"/>
    <w:rsid w:val="00FB6FF8"/>
    <w:rsid w:val="00FC1E08"/>
    <w:rsid w:val="00FC3B6E"/>
    <w:rsid w:val="00FD1AAB"/>
    <w:rsid w:val="00FD4F44"/>
    <w:rsid w:val="00FD6065"/>
    <w:rsid w:val="00FE4844"/>
    <w:rsid w:val="00FE49F4"/>
    <w:rsid w:val="00FE6F44"/>
    <w:rsid w:val="00FF3D4B"/>
    <w:rsid w:val="0112682E"/>
    <w:rsid w:val="01648BF1"/>
    <w:rsid w:val="017EADE1"/>
    <w:rsid w:val="01CA953C"/>
    <w:rsid w:val="03B24CF8"/>
    <w:rsid w:val="053D1458"/>
    <w:rsid w:val="05AA637F"/>
    <w:rsid w:val="05E5EC0F"/>
    <w:rsid w:val="0772227C"/>
    <w:rsid w:val="09359A8A"/>
    <w:rsid w:val="099E2C63"/>
    <w:rsid w:val="0A47041A"/>
    <w:rsid w:val="0C347B89"/>
    <w:rsid w:val="0C75E624"/>
    <w:rsid w:val="0D5DD82F"/>
    <w:rsid w:val="0E167392"/>
    <w:rsid w:val="0EC757E7"/>
    <w:rsid w:val="10632848"/>
    <w:rsid w:val="135861D6"/>
    <w:rsid w:val="1554026B"/>
    <w:rsid w:val="163D3DBF"/>
    <w:rsid w:val="1E95D4F9"/>
    <w:rsid w:val="1EA6DDFA"/>
    <w:rsid w:val="1F473242"/>
    <w:rsid w:val="1FBD81BA"/>
    <w:rsid w:val="22318954"/>
    <w:rsid w:val="22F6ED04"/>
    <w:rsid w:val="24DEA4C0"/>
    <w:rsid w:val="29544AB6"/>
    <w:rsid w:val="2AADF832"/>
    <w:rsid w:val="2B0AE88E"/>
    <w:rsid w:val="2D63EA85"/>
    <w:rsid w:val="2E523147"/>
    <w:rsid w:val="309B8B47"/>
    <w:rsid w:val="30F6C7F9"/>
    <w:rsid w:val="3147B092"/>
    <w:rsid w:val="31D35ACD"/>
    <w:rsid w:val="355E0627"/>
    <w:rsid w:val="36805A33"/>
    <w:rsid w:val="3883972E"/>
    <w:rsid w:val="38DB47F8"/>
    <w:rsid w:val="397D09DD"/>
    <w:rsid w:val="3A1C0E8E"/>
    <w:rsid w:val="3ACD244C"/>
    <w:rsid w:val="3B3E629A"/>
    <w:rsid w:val="3BD63150"/>
    <w:rsid w:val="3CC82340"/>
    <w:rsid w:val="3D151155"/>
    <w:rsid w:val="3FD74975"/>
    <w:rsid w:val="408737B7"/>
    <w:rsid w:val="41777758"/>
    <w:rsid w:val="41881BC2"/>
    <w:rsid w:val="421184DC"/>
    <w:rsid w:val="46B3D43F"/>
    <w:rsid w:val="4BBDC401"/>
    <w:rsid w:val="4E0DEF11"/>
    <w:rsid w:val="4F75EDE3"/>
    <w:rsid w:val="50BA8BA4"/>
    <w:rsid w:val="51229BE9"/>
    <w:rsid w:val="52CD67B2"/>
    <w:rsid w:val="55C3F431"/>
    <w:rsid w:val="59AB8F3B"/>
    <w:rsid w:val="5AD8E376"/>
    <w:rsid w:val="5B48B954"/>
    <w:rsid w:val="5C6ABA62"/>
    <w:rsid w:val="5CC4514A"/>
    <w:rsid w:val="5F3E34CD"/>
    <w:rsid w:val="5FACE90A"/>
    <w:rsid w:val="6133EE89"/>
    <w:rsid w:val="6149C98B"/>
    <w:rsid w:val="6410BC8F"/>
    <w:rsid w:val="64D6203F"/>
    <w:rsid w:val="6533109B"/>
    <w:rsid w:val="662BF74A"/>
    <w:rsid w:val="693F8A77"/>
    <w:rsid w:val="6B7BE062"/>
    <w:rsid w:val="6C709F74"/>
    <w:rsid w:val="6C89D9D0"/>
    <w:rsid w:val="6D002486"/>
    <w:rsid w:val="6F459356"/>
    <w:rsid w:val="72D97ABA"/>
    <w:rsid w:val="737ED2EB"/>
    <w:rsid w:val="74901DF6"/>
    <w:rsid w:val="79032863"/>
    <w:rsid w:val="79319403"/>
    <w:rsid w:val="7BF646BB"/>
    <w:rsid w:val="7DD7D6FD"/>
    <w:rsid w:val="7DE2F985"/>
    <w:rsid w:val="7FB3821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ccbf66"/>
    </o:shapedefaults>
    <o:shapelayout v:ext="edit">
      <o:idmap v:ext="edit" data="1"/>
    </o:shapelayout>
  </w:shapeDefaults>
  <w:decimalSymbol w:val="."/>
  <w:listSeparator w:val=","/>
  <w14:docId w14:val="4EACB30C"/>
  <w15:docId w15:val="{5049144C-299C-462E-A0B7-95940AE10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1D1C"/>
    <w:pPr>
      <w:keepNext/>
      <w:keepLines/>
      <w:widowControl w:val="0"/>
      <w:spacing w:after="0" w:line="240" w:lineRule="auto"/>
      <w:outlineLvl w:val="0"/>
    </w:pPr>
    <w:rPr>
      <w:rFonts w:eastAsiaTheme="majorEastAsia"/>
      <w:b/>
      <w:bCs/>
      <w:color w:val="00B0F0"/>
      <w:sz w:val="36"/>
      <w:szCs w:val="36"/>
    </w:rPr>
  </w:style>
  <w:style w:type="paragraph" w:styleId="Heading2">
    <w:name w:val="heading 2"/>
    <w:basedOn w:val="Heading3"/>
    <w:next w:val="Normal"/>
    <w:link w:val="Heading2Char"/>
    <w:uiPriority w:val="9"/>
    <w:unhideWhenUsed/>
    <w:qFormat/>
    <w:rsid w:val="00D51D1C"/>
    <w:pPr>
      <w:spacing w:before="0"/>
      <w:outlineLvl w:val="1"/>
    </w:pPr>
    <w:rPr>
      <w:color w:val="00B050"/>
    </w:rPr>
  </w:style>
  <w:style w:type="paragraph" w:styleId="Heading3">
    <w:name w:val="heading 3"/>
    <w:basedOn w:val="Heading1"/>
    <w:next w:val="Normal"/>
    <w:link w:val="Heading3Char"/>
    <w:uiPriority w:val="9"/>
    <w:unhideWhenUsed/>
    <w:qFormat/>
    <w:rsid w:val="00D51D1C"/>
    <w:pPr>
      <w:spacing w:before="120"/>
      <w:outlineLvl w:val="2"/>
    </w:pPr>
    <w:rPr>
      <w:sz w:val="24"/>
      <w:szCs w:val="24"/>
    </w:rPr>
  </w:style>
  <w:style w:type="paragraph" w:styleId="Heading4">
    <w:name w:val="heading 4"/>
    <w:aliases w:val="Report cover heading on green"/>
    <w:basedOn w:val="Normal"/>
    <w:next w:val="Normal"/>
    <w:link w:val="Heading4Char"/>
    <w:uiPriority w:val="9"/>
    <w:unhideWhenUsed/>
    <w:qFormat/>
    <w:rsid w:val="009D6273"/>
    <w:pPr>
      <w:keepNext/>
      <w:keepLines/>
      <w:spacing w:before="200" w:after="0"/>
      <w:jc w:val="right"/>
      <w:outlineLvl w:val="3"/>
    </w:pPr>
    <w:rPr>
      <w:rFonts w:eastAsiaTheme="majorEastAsia" w:cstheme="majorBidi"/>
      <w:b/>
      <w:bCs/>
      <w:iCs/>
      <w:color w:val="FFFFFF" w:themeColor="background1"/>
      <w:sz w:val="48"/>
    </w:rPr>
  </w:style>
  <w:style w:type="paragraph" w:styleId="Heading5">
    <w:name w:val="heading 5"/>
    <w:basedOn w:val="Normal"/>
    <w:next w:val="Normal"/>
    <w:link w:val="Heading5Char"/>
    <w:uiPriority w:val="9"/>
    <w:semiHidden/>
    <w:unhideWhenUsed/>
    <w:rsid w:val="00E42E68"/>
    <w:pPr>
      <w:keepNext/>
      <w:keepLines/>
      <w:numPr>
        <w:ilvl w:val="4"/>
        <w:numId w:val="8"/>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42E68"/>
    <w:pPr>
      <w:keepNext/>
      <w:keepLines/>
      <w:numPr>
        <w:ilvl w:val="5"/>
        <w:numId w:val="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42E68"/>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42E68"/>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42E68"/>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6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601"/>
    <w:rPr>
      <w:rFonts w:ascii="Tahoma" w:hAnsi="Tahoma" w:cs="Tahoma"/>
      <w:sz w:val="16"/>
      <w:szCs w:val="16"/>
    </w:rPr>
  </w:style>
  <w:style w:type="paragraph" w:styleId="ListParagraph">
    <w:name w:val="List Paragraph"/>
    <w:basedOn w:val="Normal"/>
    <w:uiPriority w:val="34"/>
    <w:qFormat/>
    <w:rsid w:val="00ED4429"/>
    <w:pPr>
      <w:ind w:left="720"/>
      <w:contextualSpacing/>
    </w:pPr>
  </w:style>
  <w:style w:type="paragraph" w:styleId="Header">
    <w:name w:val="header"/>
    <w:basedOn w:val="Normal"/>
    <w:link w:val="HeaderChar"/>
    <w:unhideWhenUsed/>
    <w:rsid w:val="001D54FA"/>
    <w:pPr>
      <w:tabs>
        <w:tab w:val="center" w:pos="4680"/>
        <w:tab w:val="right" w:pos="9360"/>
      </w:tabs>
      <w:spacing w:after="0" w:line="240" w:lineRule="auto"/>
    </w:pPr>
  </w:style>
  <w:style w:type="character" w:customStyle="1" w:styleId="HeaderChar">
    <w:name w:val="Header Char"/>
    <w:basedOn w:val="DefaultParagraphFont"/>
    <w:link w:val="Header"/>
    <w:rsid w:val="001D54FA"/>
  </w:style>
  <w:style w:type="paragraph" w:styleId="Footer">
    <w:name w:val="footer"/>
    <w:basedOn w:val="Normal"/>
    <w:link w:val="FooterChar"/>
    <w:uiPriority w:val="99"/>
    <w:unhideWhenUsed/>
    <w:rsid w:val="001D54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4FA"/>
  </w:style>
  <w:style w:type="character" w:styleId="Hyperlink">
    <w:name w:val="Hyperlink"/>
    <w:basedOn w:val="DefaultParagraphFont"/>
    <w:uiPriority w:val="99"/>
    <w:unhideWhenUsed/>
    <w:rsid w:val="007F7262"/>
    <w:rPr>
      <w:color w:val="0000FF"/>
      <w:u w:val="single"/>
    </w:rPr>
  </w:style>
  <w:style w:type="character" w:customStyle="1" w:styleId="Heading2Char">
    <w:name w:val="Heading 2 Char"/>
    <w:basedOn w:val="DefaultParagraphFont"/>
    <w:link w:val="Heading2"/>
    <w:uiPriority w:val="9"/>
    <w:rsid w:val="00D51D1C"/>
    <w:rPr>
      <w:rFonts w:eastAsiaTheme="majorEastAsia" w:cstheme="minorHAnsi"/>
      <w:b/>
      <w:bCs/>
      <w:color w:val="00B050"/>
      <w:sz w:val="28"/>
      <w:szCs w:val="28"/>
    </w:rPr>
  </w:style>
  <w:style w:type="character" w:customStyle="1" w:styleId="Heading3Char">
    <w:name w:val="Heading 3 Char"/>
    <w:basedOn w:val="DefaultParagraphFont"/>
    <w:link w:val="Heading3"/>
    <w:uiPriority w:val="9"/>
    <w:rsid w:val="00D51D1C"/>
    <w:rPr>
      <w:rFonts w:eastAsiaTheme="majorEastAsia" w:cstheme="minorHAnsi"/>
      <w:b/>
      <w:bCs/>
      <w:color w:val="00B0F0"/>
      <w:sz w:val="24"/>
      <w:szCs w:val="24"/>
    </w:rPr>
  </w:style>
  <w:style w:type="character" w:customStyle="1" w:styleId="Heading1Char">
    <w:name w:val="Heading 1 Char"/>
    <w:basedOn w:val="DefaultParagraphFont"/>
    <w:link w:val="Heading1"/>
    <w:uiPriority w:val="9"/>
    <w:rsid w:val="00D51D1C"/>
    <w:rPr>
      <w:rFonts w:eastAsiaTheme="majorEastAsia" w:cstheme="minorHAnsi"/>
      <w:b/>
      <w:bCs/>
      <w:color w:val="00B0F0"/>
      <w:sz w:val="36"/>
      <w:szCs w:val="36"/>
    </w:rPr>
  </w:style>
  <w:style w:type="paragraph" w:styleId="TOCHeading">
    <w:name w:val="TOC Heading"/>
    <w:basedOn w:val="Heading1"/>
    <w:next w:val="Normal"/>
    <w:link w:val="TOCHeadingChar"/>
    <w:uiPriority w:val="39"/>
    <w:unhideWhenUsed/>
    <w:qFormat/>
    <w:rsid w:val="00654918"/>
    <w:pPr>
      <w:outlineLvl w:val="9"/>
    </w:pPr>
  </w:style>
  <w:style w:type="paragraph" w:styleId="TOC1">
    <w:name w:val="toc 1"/>
    <w:basedOn w:val="Normal"/>
    <w:next w:val="Normal"/>
    <w:autoRedefine/>
    <w:uiPriority w:val="39"/>
    <w:unhideWhenUsed/>
    <w:qFormat/>
    <w:rsid w:val="003F5C74"/>
    <w:pPr>
      <w:spacing w:after="100"/>
    </w:pPr>
    <w:rPr>
      <w:b/>
      <w:sz w:val="20"/>
    </w:rPr>
  </w:style>
  <w:style w:type="paragraph" w:styleId="TOC2">
    <w:name w:val="toc 2"/>
    <w:basedOn w:val="Normal"/>
    <w:next w:val="Normal"/>
    <w:autoRedefine/>
    <w:uiPriority w:val="39"/>
    <w:unhideWhenUsed/>
    <w:qFormat/>
    <w:rsid w:val="003F5C74"/>
    <w:pPr>
      <w:spacing w:after="100"/>
      <w:ind w:left="220"/>
    </w:pPr>
    <w:rPr>
      <w:sz w:val="20"/>
    </w:rPr>
  </w:style>
  <w:style w:type="paragraph" w:styleId="TOC3">
    <w:name w:val="toc 3"/>
    <w:basedOn w:val="Normal"/>
    <w:next w:val="Normal"/>
    <w:autoRedefine/>
    <w:uiPriority w:val="39"/>
    <w:unhideWhenUsed/>
    <w:qFormat/>
    <w:rsid w:val="003F5C74"/>
    <w:pPr>
      <w:spacing w:after="100"/>
      <w:ind w:left="440"/>
    </w:pPr>
    <w:rPr>
      <w:sz w:val="20"/>
    </w:rPr>
  </w:style>
  <w:style w:type="paragraph" w:customStyle="1" w:styleId="GWPReptoc1">
    <w:name w:val="GWPReptoc1"/>
    <w:basedOn w:val="TOCHeading"/>
    <w:link w:val="GWPReptoc1Char"/>
    <w:qFormat/>
    <w:rsid w:val="00654918"/>
  </w:style>
  <w:style w:type="character" w:customStyle="1" w:styleId="TOCHeadingChar">
    <w:name w:val="TOC Heading Char"/>
    <w:basedOn w:val="Heading1Char"/>
    <w:link w:val="TOCHeading"/>
    <w:uiPriority w:val="39"/>
    <w:rsid w:val="00654918"/>
    <w:rPr>
      <w:rFonts w:eastAsiaTheme="majorEastAsia" w:cstheme="minorHAnsi"/>
      <w:b/>
      <w:bCs/>
      <w:color w:val="00B0F0"/>
      <w:sz w:val="48"/>
      <w:szCs w:val="48"/>
    </w:rPr>
  </w:style>
  <w:style w:type="character" w:customStyle="1" w:styleId="GWPReptoc1Char">
    <w:name w:val="GWPReptoc1 Char"/>
    <w:basedOn w:val="TOCHeadingChar"/>
    <w:link w:val="GWPReptoc1"/>
    <w:rsid w:val="00654918"/>
    <w:rPr>
      <w:rFonts w:eastAsiaTheme="majorEastAsia" w:cstheme="minorHAnsi"/>
      <w:b/>
      <w:bCs/>
      <w:color w:val="00B0F0"/>
      <w:sz w:val="48"/>
      <w:szCs w:val="48"/>
    </w:rPr>
  </w:style>
  <w:style w:type="paragraph" w:styleId="FootnoteText">
    <w:name w:val="footnote text"/>
    <w:basedOn w:val="Normal"/>
    <w:link w:val="FootnoteTextChar"/>
    <w:unhideWhenUsed/>
    <w:rsid w:val="000337A9"/>
    <w:pPr>
      <w:spacing w:after="0" w:line="240" w:lineRule="auto"/>
    </w:pPr>
    <w:rPr>
      <w:sz w:val="20"/>
      <w:szCs w:val="20"/>
    </w:rPr>
  </w:style>
  <w:style w:type="character" w:customStyle="1" w:styleId="FootnoteTextChar">
    <w:name w:val="Footnote Text Char"/>
    <w:basedOn w:val="DefaultParagraphFont"/>
    <w:link w:val="FootnoteText"/>
    <w:rsid w:val="000337A9"/>
    <w:rPr>
      <w:rFonts w:cstheme="minorHAnsi"/>
      <w:sz w:val="20"/>
      <w:szCs w:val="20"/>
    </w:rPr>
  </w:style>
  <w:style w:type="character" w:styleId="FootnoteReference">
    <w:name w:val="footnote reference"/>
    <w:rsid w:val="000337A9"/>
    <w:rPr>
      <w:vertAlign w:val="superscript"/>
    </w:rPr>
  </w:style>
  <w:style w:type="character" w:customStyle="1" w:styleId="Heading4Char">
    <w:name w:val="Heading 4 Char"/>
    <w:aliases w:val="Report cover heading on green Char"/>
    <w:basedOn w:val="DefaultParagraphFont"/>
    <w:link w:val="Heading4"/>
    <w:uiPriority w:val="9"/>
    <w:rsid w:val="009D6273"/>
    <w:rPr>
      <w:rFonts w:eastAsiaTheme="majorEastAsia" w:cstheme="majorBidi"/>
      <w:b/>
      <w:bCs/>
      <w:iCs/>
      <w:color w:val="FFFFFF" w:themeColor="background1"/>
      <w:sz w:val="48"/>
    </w:rPr>
  </w:style>
  <w:style w:type="character" w:customStyle="1" w:styleId="Heading5Char">
    <w:name w:val="Heading 5 Char"/>
    <w:basedOn w:val="DefaultParagraphFont"/>
    <w:link w:val="Heading5"/>
    <w:uiPriority w:val="9"/>
    <w:semiHidden/>
    <w:rsid w:val="00E42E6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42E6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42E6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42E6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42E6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727DB5"/>
    <w:pPr>
      <w:spacing w:line="240" w:lineRule="auto"/>
    </w:pPr>
    <w:rPr>
      <w:b/>
      <w:bCs/>
      <w:color w:val="4F81BD" w:themeColor="accent1"/>
      <w:sz w:val="18"/>
      <w:szCs w:val="18"/>
    </w:rPr>
  </w:style>
  <w:style w:type="paragraph" w:styleId="Title">
    <w:name w:val="Title"/>
    <w:aliases w:val="Report cover heading in white on blue"/>
    <w:basedOn w:val="Normal"/>
    <w:next w:val="NoSpacing"/>
    <w:link w:val="TitleChar"/>
    <w:uiPriority w:val="10"/>
    <w:qFormat/>
    <w:rsid w:val="00C85681"/>
    <w:pPr>
      <w:spacing w:after="300" w:line="240" w:lineRule="auto"/>
      <w:contextualSpacing/>
    </w:pPr>
    <w:rPr>
      <w:rFonts w:eastAsiaTheme="majorEastAsia" w:cstheme="majorBidi"/>
      <w:color w:val="FFFFFF" w:themeColor="background1"/>
      <w:spacing w:val="5"/>
      <w:kern w:val="28"/>
      <w:sz w:val="56"/>
      <w:szCs w:val="52"/>
    </w:rPr>
  </w:style>
  <w:style w:type="character" w:customStyle="1" w:styleId="TitleChar">
    <w:name w:val="Title Char"/>
    <w:aliases w:val="Report cover heading in white on blue Char"/>
    <w:basedOn w:val="DefaultParagraphFont"/>
    <w:link w:val="Title"/>
    <w:uiPriority w:val="10"/>
    <w:rsid w:val="00C85681"/>
    <w:rPr>
      <w:rFonts w:eastAsiaTheme="majorEastAsia" w:cstheme="majorBidi"/>
      <w:color w:val="FFFFFF" w:themeColor="background1"/>
      <w:spacing w:val="5"/>
      <w:kern w:val="28"/>
      <w:sz w:val="56"/>
      <w:szCs w:val="52"/>
    </w:rPr>
  </w:style>
  <w:style w:type="paragraph" w:styleId="NoSpacing">
    <w:name w:val="No Spacing"/>
    <w:link w:val="NoSpacingChar"/>
    <w:uiPriority w:val="1"/>
    <w:qFormat/>
    <w:rsid w:val="009D6273"/>
    <w:pPr>
      <w:spacing w:after="0" w:line="240" w:lineRule="auto"/>
    </w:pPr>
    <w:rPr>
      <w:rFonts w:cstheme="minorHAnsi"/>
    </w:rPr>
  </w:style>
  <w:style w:type="character" w:styleId="CommentReference">
    <w:name w:val="annotation reference"/>
    <w:basedOn w:val="DefaultParagraphFont"/>
    <w:uiPriority w:val="99"/>
    <w:semiHidden/>
    <w:unhideWhenUsed/>
    <w:rsid w:val="00917B26"/>
    <w:rPr>
      <w:sz w:val="16"/>
      <w:szCs w:val="16"/>
    </w:rPr>
  </w:style>
  <w:style w:type="paragraph" w:styleId="CommentText">
    <w:name w:val="annotation text"/>
    <w:basedOn w:val="Normal"/>
    <w:link w:val="CommentTextChar"/>
    <w:uiPriority w:val="99"/>
    <w:unhideWhenUsed/>
    <w:rsid w:val="00917B26"/>
    <w:pPr>
      <w:spacing w:line="240" w:lineRule="auto"/>
    </w:pPr>
    <w:rPr>
      <w:sz w:val="20"/>
      <w:szCs w:val="20"/>
    </w:rPr>
  </w:style>
  <w:style w:type="character" w:customStyle="1" w:styleId="CommentTextChar">
    <w:name w:val="Comment Text Char"/>
    <w:basedOn w:val="DefaultParagraphFont"/>
    <w:link w:val="CommentText"/>
    <w:uiPriority w:val="99"/>
    <w:rsid w:val="00917B26"/>
    <w:rPr>
      <w:sz w:val="20"/>
      <w:szCs w:val="20"/>
    </w:rPr>
  </w:style>
  <w:style w:type="paragraph" w:styleId="CommentSubject">
    <w:name w:val="annotation subject"/>
    <w:basedOn w:val="CommentText"/>
    <w:next w:val="CommentText"/>
    <w:link w:val="CommentSubjectChar"/>
    <w:uiPriority w:val="99"/>
    <w:semiHidden/>
    <w:unhideWhenUsed/>
    <w:rsid w:val="00917B26"/>
    <w:rPr>
      <w:b/>
      <w:bCs/>
    </w:rPr>
  </w:style>
  <w:style w:type="character" w:customStyle="1" w:styleId="CommentSubjectChar">
    <w:name w:val="Comment Subject Char"/>
    <w:basedOn w:val="CommentTextChar"/>
    <w:link w:val="CommentSubject"/>
    <w:uiPriority w:val="99"/>
    <w:semiHidden/>
    <w:rsid w:val="00917B26"/>
    <w:rPr>
      <w:b/>
      <w:bCs/>
      <w:sz w:val="20"/>
      <w:szCs w:val="20"/>
    </w:rPr>
  </w:style>
  <w:style w:type="character" w:styleId="Strong">
    <w:name w:val="Strong"/>
    <w:basedOn w:val="DefaultParagraphFont"/>
    <w:uiPriority w:val="22"/>
    <w:qFormat/>
    <w:rsid w:val="00062F2A"/>
    <w:rPr>
      <w:b/>
      <w:bCs/>
    </w:rPr>
  </w:style>
  <w:style w:type="paragraph" w:styleId="BodyText">
    <w:name w:val="Body Text"/>
    <w:basedOn w:val="Normal"/>
    <w:link w:val="BodyTextChar"/>
    <w:rsid w:val="00802375"/>
    <w:pPr>
      <w:spacing w:after="120" w:line="240" w:lineRule="auto"/>
    </w:pPr>
    <w:rPr>
      <w:rFonts w:ascii="Times New Roman" w:eastAsia="Times New Roman" w:hAnsi="Times New Roman" w:cs="Times New Roman"/>
      <w:sz w:val="24"/>
      <w:szCs w:val="24"/>
      <w:lang w:val="sv-SE" w:eastAsia="sv-SE"/>
    </w:rPr>
  </w:style>
  <w:style w:type="character" w:customStyle="1" w:styleId="BodyTextChar">
    <w:name w:val="Body Text Char"/>
    <w:basedOn w:val="DefaultParagraphFont"/>
    <w:link w:val="BodyText"/>
    <w:rsid w:val="00802375"/>
    <w:rPr>
      <w:rFonts w:ascii="Times New Roman" w:eastAsia="Times New Roman" w:hAnsi="Times New Roman" w:cs="Times New Roman"/>
      <w:sz w:val="24"/>
      <w:szCs w:val="24"/>
      <w:lang w:val="sv-SE" w:eastAsia="sv-SE"/>
    </w:rPr>
  </w:style>
  <w:style w:type="paragraph" w:customStyle="1" w:styleId="BodyText1">
    <w:name w:val="Body Text1"/>
    <w:rsid w:val="00802375"/>
    <w:pPr>
      <w:spacing w:after="120" w:line="240" w:lineRule="auto"/>
    </w:pPr>
    <w:rPr>
      <w:rFonts w:ascii="Times New Roman" w:eastAsia="ヒラギノ角ゴ Pro W3" w:hAnsi="Times New Roman" w:cs="Times New Roman"/>
      <w:color w:val="000000"/>
      <w:sz w:val="24"/>
      <w:szCs w:val="20"/>
      <w:lang w:val="sv-SE" w:eastAsia="sv-SE"/>
    </w:rPr>
  </w:style>
  <w:style w:type="character" w:customStyle="1" w:styleId="NoSpacingChar">
    <w:name w:val="No Spacing Char"/>
    <w:link w:val="NoSpacing"/>
    <w:uiPriority w:val="1"/>
    <w:locked/>
    <w:rsid w:val="00A85AA3"/>
    <w:rPr>
      <w:rFonts w:cstheme="minorHAnsi"/>
    </w:rPr>
  </w:style>
  <w:style w:type="character" w:styleId="UnresolvedMention">
    <w:name w:val="Unresolved Mention"/>
    <w:basedOn w:val="DefaultParagraphFont"/>
    <w:uiPriority w:val="99"/>
    <w:semiHidden/>
    <w:unhideWhenUsed/>
    <w:rsid w:val="00B01E9B"/>
    <w:rPr>
      <w:color w:val="605E5C"/>
      <w:shd w:val="clear" w:color="auto" w:fill="E1DFDD"/>
    </w:rPr>
  </w:style>
  <w:style w:type="paragraph" w:customStyle="1" w:styleId="Default">
    <w:name w:val="Default"/>
    <w:rsid w:val="000671D5"/>
    <w:pPr>
      <w:autoSpaceDE w:val="0"/>
      <w:autoSpaceDN w:val="0"/>
      <w:adjustRightInd w:val="0"/>
      <w:spacing w:after="0" w:line="240" w:lineRule="auto"/>
    </w:pPr>
    <w:rPr>
      <w:rFonts w:ascii="Calibri" w:eastAsia="Calibri" w:hAnsi="Calibri" w:cs="Calibri"/>
      <w:color w:val="000000"/>
      <w:sz w:val="24"/>
      <w:szCs w:val="24"/>
      <w:lang w:val="sv-SE"/>
    </w:rPr>
  </w:style>
  <w:style w:type="paragraph" w:customStyle="1" w:styleId="paragraph">
    <w:name w:val="paragraph"/>
    <w:basedOn w:val="Normal"/>
    <w:rsid w:val="003C07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C07E7"/>
  </w:style>
  <w:style w:type="character" w:customStyle="1" w:styleId="eop">
    <w:name w:val="eop"/>
    <w:basedOn w:val="DefaultParagraphFont"/>
    <w:rsid w:val="003C07E7"/>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uperscript">
    <w:name w:val="superscript"/>
    <w:basedOn w:val="DefaultParagraphFont"/>
    <w:rsid w:val="00012FC6"/>
  </w:style>
  <w:style w:type="paragraph" w:styleId="Revision">
    <w:name w:val="Revision"/>
    <w:hidden/>
    <w:uiPriority w:val="99"/>
    <w:semiHidden/>
    <w:rsid w:val="00D2547E"/>
    <w:pPr>
      <w:spacing w:after="0" w:line="240" w:lineRule="auto"/>
    </w:pPr>
  </w:style>
  <w:style w:type="table" w:styleId="GridTable6Colorful-Accent4">
    <w:name w:val="Grid Table 6 Colorful Accent 4"/>
    <w:basedOn w:val="TableNormal"/>
    <w:uiPriority w:val="51"/>
    <w:rsid w:val="00893F81"/>
    <w:pPr>
      <w:spacing w:after="0" w:line="240" w:lineRule="auto"/>
    </w:pPr>
    <w:rPr>
      <w:rFonts w:ascii="Verdana" w:eastAsiaTheme="minorHAnsi" w:hAnsi="Verdana"/>
      <w:color w:val="5F497A" w:themeColor="accent4" w:themeShade="BF"/>
      <w:sz w:val="17"/>
      <w:szCs w:val="17"/>
      <w:lang w:val="nl-NL"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037D0A"/>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Light">
    <w:name w:val="Grid Table Light"/>
    <w:basedOn w:val="TableNormal"/>
    <w:uiPriority w:val="40"/>
    <w:rsid w:val="00E6759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IntenseEmphasis">
    <w:name w:val="Intense Emphasis"/>
    <w:basedOn w:val="DefaultParagraphFont"/>
    <w:uiPriority w:val="21"/>
    <w:qFormat/>
    <w:rsid w:val="00D84103"/>
    <w:rPr>
      <w:i/>
      <w:iCs/>
      <w:color w:val="4F81BD" w:themeColor="accent1"/>
    </w:rPr>
  </w:style>
  <w:style w:type="table" w:styleId="PlainTable1">
    <w:name w:val="Plain Table 1"/>
    <w:basedOn w:val="TableNormal"/>
    <w:uiPriority w:val="41"/>
    <w:rsid w:val="00D84103"/>
    <w:pPr>
      <w:spacing w:after="0" w:line="240" w:lineRule="auto"/>
    </w:pPr>
    <w:rPr>
      <w:rFonts w:eastAsiaTheme="minorHAnsi"/>
      <w:lang w:val="en-US" w:eastAsia="en-US"/>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9958">
      <w:bodyDiv w:val="1"/>
      <w:marLeft w:val="0"/>
      <w:marRight w:val="0"/>
      <w:marTop w:val="0"/>
      <w:marBottom w:val="0"/>
      <w:divBdr>
        <w:top w:val="none" w:sz="0" w:space="0" w:color="auto"/>
        <w:left w:val="none" w:sz="0" w:space="0" w:color="auto"/>
        <w:bottom w:val="none" w:sz="0" w:space="0" w:color="auto"/>
        <w:right w:val="none" w:sz="0" w:space="0" w:color="auto"/>
      </w:divBdr>
    </w:div>
    <w:div w:id="99880689">
      <w:bodyDiv w:val="1"/>
      <w:marLeft w:val="0"/>
      <w:marRight w:val="0"/>
      <w:marTop w:val="0"/>
      <w:marBottom w:val="0"/>
      <w:divBdr>
        <w:top w:val="none" w:sz="0" w:space="0" w:color="auto"/>
        <w:left w:val="none" w:sz="0" w:space="0" w:color="auto"/>
        <w:bottom w:val="none" w:sz="0" w:space="0" w:color="auto"/>
        <w:right w:val="none" w:sz="0" w:space="0" w:color="auto"/>
      </w:divBdr>
      <w:divsChild>
        <w:div w:id="967662899">
          <w:marLeft w:val="0"/>
          <w:marRight w:val="0"/>
          <w:marTop w:val="0"/>
          <w:marBottom w:val="0"/>
          <w:divBdr>
            <w:top w:val="none" w:sz="0" w:space="0" w:color="auto"/>
            <w:left w:val="none" w:sz="0" w:space="0" w:color="auto"/>
            <w:bottom w:val="none" w:sz="0" w:space="0" w:color="auto"/>
            <w:right w:val="none" w:sz="0" w:space="0" w:color="auto"/>
          </w:divBdr>
          <w:divsChild>
            <w:div w:id="16883620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07330371">
      <w:bodyDiv w:val="1"/>
      <w:marLeft w:val="0"/>
      <w:marRight w:val="0"/>
      <w:marTop w:val="0"/>
      <w:marBottom w:val="0"/>
      <w:divBdr>
        <w:top w:val="none" w:sz="0" w:space="0" w:color="auto"/>
        <w:left w:val="none" w:sz="0" w:space="0" w:color="auto"/>
        <w:bottom w:val="none" w:sz="0" w:space="0" w:color="auto"/>
        <w:right w:val="none" w:sz="0" w:space="0" w:color="auto"/>
      </w:divBdr>
    </w:div>
    <w:div w:id="524707771">
      <w:bodyDiv w:val="1"/>
      <w:marLeft w:val="0"/>
      <w:marRight w:val="0"/>
      <w:marTop w:val="0"/>
      <w:marBottom w:val="0"/>
      <w:divBdr>
        <w:top w:val="none" w:sz="0" w:space="0" w:color="auto"/>
        <w:left w:val="none" w:sz="0" w:space="0" w:color="auto"/>
        <w:bottom w:val="none" w:sz="0" w:space="0" w:color="auto"/>
        <w:right w:val="none" w:sz="0" w:space="0" w:color="auto"/>
      </w:divBdr>
    </w:div>
    <w:div w:id="683365952">
      <w:bodyDiv w:val="1"/>
      <w:marLeft w:val="0"/>
      <w:marRight w:val="0"/>
      <w:marTop w:val="0"/>
      <w:marBottom w:val="0"/>
      <w:divBdr>
        <w:top w:val="none" w:sz="0" w:space="0" w:color="auto"/>
        <w:left w:val="none" w:sz="0" w:space="0" w:color="auto"/>
        <w:bottom w:val="none" w:sz="0" w:space="0" w:color="auto"/>
        <w:right w:val="none" w:sz="0" w:space="0" w:color="auto"/>
      </w:divBdr>
    </w:div>
    <w:div w:id="818032362">
      <w:bodyDiv w:val="1"/>
      <w:marLeft w:val="0"/>
      <w:marRight w:val="0"/>
      <w:marTop w:val="0"/>
      <w:marBottom w:val="0"/>
      <w:divBdr>
        <w:top w:val="none" w:sz="0" w:space="0" w:color="auto"/>
        <w:left w:val="none" w:sz="0" w:space="0" w:color="auto"/>
        <w:bottom w:val="none" w:sz="0" w:space="0" w:color="auto"/>
        <w:right w:val="none" w:sz="0" w:space="0" w:color="auto"/>
      </w:divBdr>
    </w:div>
    <w:div w:id="876234425">
      <w:bodyDiv w:val="1"/>
      <w:marLeft w:val="0"/>
      <w:marRight w:val="0"/>
      <w:marTop w:val="0"/>
      <w:marBottom w:val="0"/>
      <w:divBdr>
        <w:top w:val="none" w:sz="0" w:space="0" w:color="auto"/>
        <w:left w:val="none" w:sz="0" w:space="0" w:color="auto"/>
        <w:bottom w:val="none" w:sz="0" w:space="0" w:color="auto"/>
        <w:right w:val="none" w:sz="0" w:space="0" w:color="auto"/>
      </w:divBdr>
      <w:divsChild>
        <w:div w:id="29115378">
          <w:marLeft w:val="0"/>
          <w:marRight w:val="0"/>
          <w:marTop w:val="0"/>
          <w:marBottom w:val="0"/>
          <w:divBdr>
            <w:top w:val="none" w:sz="0" w:space="0" w:color="auto"/>
            <w:left w:val="none" w:sz="0" w:space="0" w:color="auto"/>
            <w:bottom w:val="none" w:sz="0" w:space="0" w:color="auto"/>
            <w:right w:val="none" w:sz="0" w:space="0" w:color="auto"/>
          </w:divBdr>
        </w:div>
        <w:div w:id="124857756">
          <w:marLeft w:val="0"/>
          <w:marRight w:val="0"/>
          <w:marTop w:val="0"/>
          <w:marBottom w:val="0"/>
          <w:divBdr>
            <w:top w:val="none" w:sz="0" w:space="0" w:color="auto"/>
            <w:left w:val="none" w:sz="0" w:space="0" w:color="auto"/>
            <w:bottom w:val="none" w:sz="0" w:space="0" w:color="auto"/>
            <w:right w:val="none" w:sz="0" w:space="0" w:color="auto"/>
          </w:divBdr>
        </w:div>
        <w:div w:id="868107949">
          <w:marLeft w:val="0"/>
          <w:marRight w:val="0"/>
          <w:marTop w:val="0"/>
          <w:marBottom w:val="0"/>
          <w:divBdr>
            <w:top w:val="none" w:sz="0" w:space="0" w:color="auto"/>
            <w:left w:val="none" w:sz="0" w:space="0" w:color="auto"/>
            <w:bottom w:val="none" w:sz="0" w:space="0" w:color="auto"/>
            <w:right w:val="none" w:sz="0" w:space="0" w:color="auto"/>
          </w:divBdr>
        </w:div>
        <w:div w:id="1141649965">
          <w:marLeft w:val="0"/>
          <w:marRight w:val="0"/>
          <w:marTop w:val="0"/>
          <w:marBottom w:val="0"/>
          <w:divBdr>
            <w:top w:val="none" w:sz="0" w:space="0" w:color="auto"/>
            <w:left w:val="none" w:sz="0" w:space="0" w:color="auto"/>
            <w:bottom w:val="none" w:sz="0" w:space="0" w:color="auto"/>
            <w:right w:val="none" w:sz="0" w:space="0" w:color="auto"/>
          </w:divBdr>
        </w:div>
        <w:div w:id="1145850783">
          <w:marLeft w:val="0"/>
          <w:marRight w:val="0"/>
          <w:marTop w:val="0"/>
          <w:marBottom w:val="0"/>
          <w:divBdr>
            <w:top w:val="none" w:sz="0" w:space="0" w:color="auto"/>
            <w:left w:val="none" w:sz="0" w:space="0" w:color="auto"/>
            <w:bottom w:val="none" w:sz="0" w:space="0" w:color="auto"/>
            <w:right w:val="none" w:sz="0" w:space="0" w:color="auto"/>
          </w:divBdr>
        </w:div>
        <w:div w:id="1425494330">
          <w:marLeft w:val="0"/>
          <w:marRight w:val="0"/>
          <w:marTop w:val="0"/>
          <w:marBottom w:val="0"/>
          <w:divBdr>
            <w:top w:val="none" w:sz="0" w:space="0" w:color="auto"/>
            <w:left w:val="none" w:sz="0" w:space="0" w:color="auto"/>
            <w:bottom w:val="none" w:sz="0" w:space="0" w:color="auto"/>
            <w:right w:val="none" w:sz="0" w:space="0" w:color="auto"/>
          </w:divBdr>
          <w:divsChild>
            <w:div w:id="2128697159">
              <w:marLeft w:val="-75"/>
              <w:marRight w:val="0"/>
              <w:marTop w:val="30"/>
              <w:marBottom w:val="30"/>
              <w:divBdr>
                <w:top w:val="none" w:sz="0" w:space="0" w:color="auto"/>
                <w:left w:val="none" w:sz="0" w:space="0" w:color="auto"/>
                <w:bottom w:val="none" w:sz="0" w:space="0" w:color="auto"/>
                <w:right w:val="none" w:sz="0" w:space="0" w:color="auto"/>
              </w:divBdr>
              <w:divsChild>
                <w:div w:id="3216258">
                  <w:marLeft w:val="0"/>
                  <w:marRight w:val="0"/>
                  <w:marTop w:val="0"/>
                  <w:marBottom w:val="0"/>
                  <w:divBdr>
                    <w:top w:val="none" w:sz="0" w:space="0" w:color="auto"/>
                    <w:left w:val="none" w:sz="0" w:space="0" w:color="auto"/>
                    <w:bottom w:val="none" w:sz="0" w:space="0" w:color="auto"/>
                    <w:right w:val="none" w:sz="0" w:space="0" w:color="auto"/>
                  </w:divBdr>
                  <w:divsChild>
                    <w:div w:id="698315637">
                      <w:marLeft w:val="0"/>
                      <w:marRight w:val="0"/>
                      <w:marTop w:val="0"/>
                      <w:marBottom w:val="0"/>
                      <w:divBdr>
                        <w:top w:val="none" w:sz="0" w:space="0" w:color="auto"/>
                        <w:left w:val="none" w:sz="0" w:space="0" w:color="auto"/>
                        <w:bottom w:val="none" w:sz="0" w:space="0" w:color="auto"/>
                        <w:right w:val="none" w:sz="0" w:space="0" w:color="auto"/>
                      </w:divBdr>
                    </w:div>
                  </w:divsChild>
                </w:div>
                <w:div w:id="21588803">
                  <w:marLeft w:val="0"/>
                  <w:marRight w:val="0"/>
                  <w:marTop w:val="0"/>
                  <w:marBottom w:val="0"/>
                  <w:divBdr>
                    <w:top w:val="none" w:sz="0" w:space="0" w:color="auto"/>
                    <w:left w:val="none" w:sz="0" w:space="0" w:color="auto"/>
                    <w:bottom w:val="none" w:sz="0" w:space="0" w:color="auto"/>
                    <w:right w:val="none" w:sz="0" w:space="0" w:color="auto"/>
                  </w:divBdr>
                  <w:divsChild>
                    <w:div w:id="1517190029">
                      <w:marLeft w:val="0"/>
                      <w:marRight w:val="0"/>
                      <w:marTop w:val="0"/>
                      <w:marBottom w:val="0"/>
                      <w:divBdr>
                        <w:top w:val="none" w:sz="0" w:space="0" w:color="auto"/>
                        <w:left w:val="none" w:sz="0" w:space="0" w:color="auto"/>
                        <w:bottom w:val="none" w:sz="0" w:space="0" w:color="auto"/>
                        <w:right w:val="none" w:sz="0" w:space="0" w:color="auto"/>
                      </w:divBdr>
                    </w:div>
                    <w:div w:id="1869026251">
                      <w:marLeft w:val="0"/>
                      <w:marRight w:val="0"/>
                      <w:marTop w:val="0"/>
                      <w:marBottom w:val="0"/>
                      <w:divBdr>
                        <w:top w:val="none" w:sz="0" w:space="0" w:color="auto"/>
                        <w:left w:val="none" w:sz="0" w:space="0" w:color="auto"/>
                        <w:bottom w:val="none" w:sz="0" w:space="0" w:color="auto"/>
                        <w:right w:val="none" w:sz="0" w:space="0" w:color="auto"/>
                      </w:divBdr>
                    </w:div>
                  </w:divsChild>
                </w:div>
                <w:div w:id="143014130">
                  <w:marLeft w:val="0"/>
                  <w:marRight w:val="0"/>
                  <w:marTop w:val="0"/>
                  <w:marBottom w:val="0"/>
                  <w:divBdr>
                    <w:top w:val="none" w:sz="0" w:space="0" w:color="auto"/>
                    <w:left w:val="none" w:sz="0" w:space="0" w:color="auto"/>
                    <w:bottom w:val="none" w:sz="0" w:space="0" w:color="auto"/>
                    <w:right w:val="none" w:sz="0" w:space="0" w:color="auto"/>
                  </w:divBdr>
                  <w:divsChild>
                    <w:div w:id="214898263">
                      <w:marLeft w:val="0"/>
                      <w:marRight w:val="0"/>
                      <w:marTop w:val="0"/>
                      <w:marBottom w:val="0"/>
                      <w:divBdr>
                        <w:top w:val="none" w:sz="0" w:space="0" w:color="auto"/>
                        <w:left w:val="none" w:sz="0" w:space="0" w:color="auto"/>
                        <w:bottom w:val="none" w:sz="0" w:space="0" w:color="auto"/>
                        <w:right w:val="none" w:sz="0" w:space="0" w:color="auto"/>
                      </w:divBdr>
                    </w:div>
                    <w:div w:id="674190242">
                      <w:marLeft w:val="0"/>
                      <w:marRight w:val="0"/>
                      <w:marTop w:val="0"/>
                      <w:marBottom w:val="0"/>
                      <w:divBdr>
                        <w:top w:val="none" w:sz="0" w:space="0" w:color="auto"/>
                        <w:left w:val="none" w:sz="0" w:space="0" w:color="auto"/>
                        <w:bottom w:val="none" w:sz="0" w:space="0" w:color="auto"/>
                        <w:right w:val="none" w:sz="0" w:space="0" w:color="auto"/>
                      </w:divBdr>
                    </w:div>
                  </w:divsChild>
                </w:div>
                <w:div w:id="277179642">
                  <w:marLeft w:val="0"/>
                  <w:marRight w:val="0"/>
                  <w:marTop w:val="0"/>
                  <w:marBottom w:val="0"/>
                  <w:divBdr>
                    <w:top w:val="none" w:sz="0" w:space="0" w:color="auto"/>
                    <w:left w:val="none" w:sz="0" w:space="0" w:color="auto"/>
                    <w:bottom w:val="none" w:sz="0" w:space="0" w:color="auto"/>
                    <w:right w:val="none" w:sz="0" w:space="0" w:color="auto"/>
                  </w:divBdr>
                  <w:divsChild>
                    <w:div w:id="458114240">
                      <w:marLeft w:val="0"/>
                      <w:marRight w:val="0"/>
                      <w:marTop w:val="0"/>
                      <w:marBottom w:val="0"/>
                      <w:divBdr>
                        <w:top w:val="none" w:sz="0" w:space="0" w:color="auto"/>
                        <w:left w:val="none" w:sz="0" w:space="0" w:color="auto"/>
                        <w:bottom w:val="none" w:sz="0" w:space="0" w:color="auto"/>
                        <w:right w:val="none" w:sz="0" w:space="0" w:color="auto"/>
                      </w:divBdr>
                    </w:div>
                  </w:divsChild>
                </w:div>
                <w:div w:id="311252375">
                  <w:marLeft w:val="0"/>
                  <w:marRight w:val="0"/>
                  <w:marTop w:val="0"/>
                  <w:marBottom w:val="0"/>
                  <w:divBdr>
                    <w:top w:val="none" w:sz="0" w:space="0" w:color="auto"/>
                    <w:left w:val="none" w:sz="0" w:space="0" w:color="auto"/>
                    <w:bottom w:val="none" w:sz="0" w:space="0" w:color="auto"/>
                    <w:right w:val="none" w:sz="0" w:space="0" w:color="auto"/>
                  </w:divBdr>
                  <w:divsChild>
                    <w:div w:id="197470072">
                      <w:marLeft w:val="0"/>
                      <w:marRight w:val="0"/>
                      <w:marTop w:val="0"/>
                      <w:marBottom w:val="0"/>
                      <w:divBdr>
                        <w:top w:val="none" w:sz="0" w:space="0" w:color="auto"/>
                        <w:left w:val="none" w:sz="0" w:space="0" w:color="auto"/>
                        <w:bottom w:val="none" w:sz="0" w:space="0" w:color="auto"/>
                        <w:right w:val="none" w:sz="0" w:space="0" w:color="auto"/>
                      </w:divBdr>
                    </w:div>
                    <w:div w:id="499076936">
                      <w:marLeft w:val="0"/>
                      <w:marRight w:val="0"/>
                      <w:marTop w:val="0"/>
                      <w:marBottom w:val="0"/>
                      <w:divBdr>
                        <w:top w:val="none" w:sz="0" w:space="0" w:color="auto"/>
                        <w:left w:val="none" w:sz="0" w:space="0" w:color="auto"/>
                        <w:bottom w:val="none" w:sz="0" w:space="0" w:color="auto"/>
                        <w:right w:val="none" w:sz="0" w:space="0" w:color="auto"/>
                      </w:divBdr>
                    </w:div>
                    <w:div w:id="739256557">
                      <w:marLeft w:val="0"/>
                      <w:marRight w:val="0"/>
                      <w:marTop w:val="0"/>
                      <w:marBottom w:val="0"/>
                      <w:divBdr>
                        <w:top w:val="none" w:sz="0" w:space="0" w:color="auto"/>
                        <w:left w:val="none" w:sz="0" w:space="0" w:color="auto"/>
                        <w:bottom w:val="none" w:sz="0" w:space="0" w:color="auto"/>
                        <w:right w:val="none" w:sz="0" w:space="0" w:color="auto"/>
                      </w:divBdr>
                    </w:div>
                    <w:div w:id="910655067">
                      <w:marLeft w:val="0"/>
                      <w:marRight w:val="0"/>
                      <w:marTop w:val="0"/>
                      <w:marBottom w:val="0"/>
                      <w:divBdr>
                        <w:top w:val="none" w:sz="0" w:space="0" w:color="auto"/>
                        <w:left w:val="none" w:sz="0" w:space="0" w:color="auto"/>
                        <w:bottom w:val="none" w:sz="0" w:space="0" w:color="auto"/>
                        <w:right w:val="none" w:sz="0" w:space="0" w:color="auto"/>
                      </w:divBdr>
                    </w:div>
                  </w:divsChild>
                </w:div>
                <w:div w:id="313337335">
                  <w:marLeft w:val="0"/>
                  <w:marRight w:val="0"/>
                  <w:marTop w:val="0"/>
                  <w:marBottom w:val="0"/>
                  <w:divBdr>
                    <w:top w:val="none" w:sz="0" w:space="0" w:color="auto"/>
                    <w:left w:val="none" w:sz="0" w:space="0" w:color="auto"/>
                    <w:bottom w:val="none" w:sz="0" w:space="0" w:color="auto"/>
                    <w:right w:val="none" w:sz="0" w:space="0" w:color="auto"/>
                  </w:divBdr>
                  <w:divsChild>
                    <w:div w:id="199174811">
                      <w:marLeft w:val="0"/>
                      <w:marRight w:val="0"/>
                      <w:marTop w:val="0"/>
                      <w:marBottom w:val="0"/>
                      <w:divBdr>
                        <w:top w:val="none" w:sz="0" w:space="0" w:color="auto"/>
                        <w:left w:val="none" w:sz="0" w:space="0" w:color="auto"/>
                        <w:bottom w:val="none" w:sz="0" w:space="0" w:color="auto"/>
                        <w:right w:val="none" w:sz="0" w:space="0" w:color="auto"/>
                      </w:divBdr>
                    </w:div>
                    <w:div w:id="222102233">
                      <w:marLeft w:val="0"/>
                      <w:marRight w:val="0"/>
                      <w:marTop w:val="0"/>
                      <w:marBottom w:val="0"/>
                      <w:divBdr>
                        <w:top w:val="none" w:sz="0" w:space="0" w:color="auto"/>
                        <w:left w:val="none" w:sz="0" w:space="0" w:color="auto"/>
                        <w:bottom w:val="none" w:sz="0" w:space="0" w:color="auto"/>
                        <w:right w:val="none" w:sz="0" w:space="0" w:color="auto"/>
                      </w:divBdr>
                    </w:div>
                    <w:div w:id="1226838356">
                      <w:marLeft w:val="0"/>
                      <w:marRight w:val="0"/>
                      <w:marTop w:val="0"/>
                      <w:marBottom w:val="0"/>
                      <w:divBdr>
                        <w:top w:val="none" w:sz="0" w:space="0" w:color="auto"/>
                        <w:left w:val="none" w:sz="0" w:space="0" w:color="auto"/>
                        <w:bottom w:val="none" w:sz="0" w:space="0" w:color="auto"/>
                        <w:right w:val="none" w:sz="0" w:space="0" w:color="auto"/>
                      </w:divBdr>
                    </w:div>
                    <w:div w:id="1305812871">
                      <w:marLeft w:val="0"/>
                      <w:marRight w:val="0"/>
                      <w:marTop w:val="0"/>
                      <w:marBottom w:val="0"/>
                      <w:divBdr>
                        <w:top w:val="none" w:sz="0" w:space="0" w:color="auto"/>
                        <w:left w:val="none" w:sz="0" w:space="0" w:color="auto"/>
                        <w:bottom w:val="none" w:sz="0" w:space="0" w:color="auto"/>
                        <w:right w:val="none" w:sz="0" w:space="0" w:color="auto"/>
                      </w:divBdr>
                    </w:div>
                  </w:divsChild>
                </w:div>
                <w:div w:id="397482987">
                  <w:marLeft w:val="0"/>
                  <w:marRight w:val="0"/>
                  <w:marTop w:val="0"/>
                  <w:marBottom w:val="0"/>
                  <w:divBdr>
                    <w:top w:val="none" w:sz="0" w:space="0" w:color="auto"/>
                    <w:left w:val="none" w:sz="0" w:space="0" w:color="auto"/>
                    <w:bottom w:val="none" w:sz="0" w:space="0" w:color="auto"/>
                    <w:right w:val="none" w:sz="0" w:space="0" w:color="auto"/>
                  </w:divBdr>
                  <w:divsChild>
                    <w:div w:id="2089646870">
                      <w:marLeft w:val="0"/>
                      <w:marRight w:val="0"/>
                      <w:marTop w:val="0"/>
                      <w:marBottom w:val="0"/>
                      <w:divBdr>
                        <w:top w:val="none" w:sz="0" w:space="0" w:color="auto"/>
                        <w:left w:val="none" w:sz="0" w:space="0" w:color="auto"/>
                        <w:bottom w:val="none" w:sz="0" w:space="0" w:color="auto"/>
                        <w:right w:val="none" w:sz="0" w:space="0" w:color="auto"/>
                      </w:divBdr>
                    </w:div>
                  </w:divsChild>
                </w:div>
                <w:div w:id="453914157">
                  <w:marLeft w:val="0"/>
                  <w:marRight w:val="0"/>
                  <w:marTop w:val="0"/>
                  <w:marBottom w:val="0"/>
                  <w:divBdr>
                    <w:top w:val="none" w:sz="0" w:space="0" w:color="auto"/>
                    <w:left w:val="none" w:sz="0" w:space="0" w:color="auto"/>
                    <w:bottom w:val="none" w:sz="0" w:space="0" w:color="auto"/>
                    <w:right w:val="none" w:sz="0" w:space="0" w:color="auto"/>
                  </w:divBdr>
                  <w:divsChild>
                    <w:div w:id="992760251">
                      <w:marLeft w:val="0"/>
                      <w:marRight w:val="0"/>
                      <w:marTop w:val="0"/>
                      <w:marBottom w:val="0"/>
                      <w:divBdr>
                        <w:top w:val="none" w:sz="0" w:space="0" w:color="auto"/>
                        <w:left w:val="none" w:sz="0" w:space="0" w:color="auto"/>
                        <w:bottom w:val="none" w:sz="0" w:space="0" w:color="auto"/>
                        <w:right w:val="none" w:sz="0" w:space="0" w:color="auto"/>
                      </w:divBdr>
                    </w:div>
                    <w:div w:id="1036807340">
                      <w:marLeft w:val="0"/>
                      <w:marRight w:val="0"/>
                      <w:marTop w:val="0"/>
                      <w:marBottom w:val="0"/>
                      <w:divBdr>
                        <w:top w:val="none" w:sz="0" w:space="0" w:color="auto"/>
                        <w:left w:val="none" w:sz="0" w:space="0" w:color="auto"/>
                        <w:bottom w:val="none" w:sz="0" w:space="0" w:color="auto"/>
                        <w:right w:val="none" w:sz="0" w:space="0" w:color="auto"/>
                      </w:divBdr>
                    </w:div>
                  </w:divsChild>
                </w:div>
                <w:div w:id="573469803">
                  <w:marLeft w:val="0"/>
                  <w:marRight w:val="0"/>
                  <w:marTop w:val="0"/>
                  <w:marBottom w:val="0"/>
                  <w:divBdr>
                    <w:top w:val="none" w:sz="0" w:space="0" w:color="auto"/>
                    <w:left w:val="none" w:sz="0" w:space="0" w:color="auto"/>
                    <w:bottom w:val="none" w:sz="0" w:space="0" w:color="auto"/>
                    <w:right w:val="none" w:sz="0" w:space="0" w:color="auto"/>
                  </w:divBdr>
                  <w:divsChild>
                    <w:div w:id="204485696">
                      <w:marLeft w:val="0"/>
                      <w:marRight w:val="0"/>
                      <w:marTop w:val="0"/>
                      <w:marBottom w:val="0"/>
                      <w:divBdr>
                        <w:top w:val="none" w:sz="0" w:space="0" w:color="auto"/>
                        <w:left w:val="none" w:sz="0" w:space="0" w:color="auto"/>
                        <w:bottom w:val="none" w:sz="0" w:space="0" w:color="auto"/>
                        <w:right w:val="none" w:sz="0" w:space="0" w:color="auto"/>
                      </w:divBdr>
                    </w:div>
                    <w:div w:id="379593117">
                      <w:marLeft w:val="0"/>
                      <w:marRight w:val="0"/>
                      <w:marTop w:val="0"/>
                      <w:marBottom w:val="0"/>
                      <w:divBdr>
                        <w:top w:val="none" w:sz="0" w:space="0" w:color="auto"/>
                        <w:left w:val="none" w:sz="0" w:space="0" w:color="auto"/>
                        <w:bottom w:val="none" w:sz="0" w:space="0" w:color="auto"/>
                        <w:right w:val="none" w:sz="0" w:space="0" w:color="auto"/>
                      </w:divBdr>
                    </w:div>
                    <w:div w:id="618757138">
                      <w:marLeft w:val="0"/>
                      <w:marRight w:val="0"/>
                      <w:marTop w:val="0"/>
                      <w:marBottom w:val="0"/>
                      <w:divBdr>
                        <w:top w:val="none" w:sz="0" w:space="0" w:color="auto"/>
                        <w:left w:val="none" w:sz="0" w:space="0" w:color="auto"/>
                        <w:bottom w:val="none" w:sz="0" w:space="0" w:color="auto"/>
                        <w:right w:val="none" w:sz="0" w:space="0" w:color="auto"/>
                      </w:divBdr>
                    </w:div>
                    <w:div w:id="1301224588">
                      <w:marLeft w:val="0"/>
                      <w:marRight w:val="0"/>
                      <w:marTop w:val="0"/>
                      <w:marBottom w:val="0"/>
                      <w:divBdr>
                        <w:top w:val="none" w:sz="0" w:space="0" w:color="auto"/>
                        <w:left w:val="none" w:sz="0" w:space="0" w:color="auto"/>
                        <w:bottom w:val="none" w:sz="0" w:space="0" w:color="auto"/>
                        <w:right w:val="none" w:sz="0" w:space="0" w:color="auto"/>
                      </w:divBdr>
                    </w:div>
                    <w:div w:id="1746025350">
                      <w:marLeft w:val="0"/>
                      <w:marRight w:val="0"/>
                      <w:marTop w:val="0"/>
                      <w:marBottom w:val="0"/>
                      <w:divBdr>
                        <w:top w:val="none" w:sz="0" w:space="0" w:color="auto"/>
                        <w:left w:val="none" w:sz="0" w:space="0" w:color="auto"/>
                        <w:bottom w:val="none" w:sz="0" w:space="0" w:color="auto"/>
                        <w:right w:val="none" w:sz="0" w:space="0" w:color="auto"/>
                      </w:divBdr>
                    </w:div>
                  </w:divsChild>
                </w:div>
                <w:div w:id="636689948">
                  <w:marLeft w:val="0"/>
                  <w:marRight w:val="0"/>
                  <w:marTop w:val="0"/>
                  <w:marBottom w:val="0"/>
                  <w:divBdr>
                    <w:top w:val="none" w:sz="0" w:space="0" w:color="auto"/>
                    <w:left w:val="none" w:sz="0" w:space="0" w:color="auto"/>
                    <w:bottom w:val="none" w:sz="0" w:space="0" w:color="auto"/>
                    <w:right w:val="none" w:sz="0" w:space="0" w:color="auto"/>
                  </w:divBdr>
                  <w:divsChild>
                    <w:div w:id="678891402">
                      <w:marLeft w:val="0"/>
                      <w:marRight w:val="0"/>
                      <w:marTop w:val="0"/>
                      <w:marBottom w:val="0"/>
                      <w:divBdr>
                        <w:top w:val="none" w:sz="0" w:space="0" w:color="auto"/>
                        <w:left w:val="none" w:sz="0" w:space="0" w:color="auto"/>
                        <w:bottom w:val="none" w:sz="0" w:space="0" w:color="auto"/>
                        <w:right w:val="none" w:sz="0" w:space="0" w:color="auto"/>
                      </w:divBdr>
                    </w:div>
                    <w:div w:id="1658921260">
                      <w:marLeft w:val="0"/>
                      <w:marRight w:val="0"/>
                      <w:marTop w:val="0"/>
                      <w:marBottom w:val="0"/>
                      <w:divBdr>
                        <w:top w:val="none" w:sz="0" w:space="0" w:color="auto"/>
                        <w:left w:val="none" w:sz="0" w:space="0" w:color="auto"/>
                        <w:bottom w:val="none" w:sz="0" w:space="0" w:color="auto"/>
                        <w:right w:val="none" w:sz="0" w:space="0" w:color="auto"/>
                      </w:divBdr>
                    </w:div>
                  </w:divsChild>
                </w:div>
                <w:div w:id="648098821">
                  <w:marLeft w:val="0"/>
                  <w:marRight w:val="0"/>
                  <w:marTop w:val="0"/>
                  <w:marBottom w:val="0"/>
                  <w:divBdr>
                    <w:top w:val="none" w:sz="0" w:space="0" w:color="auto"/>
                    <w:left w:val="none" w:sz="0" w:space="0" w:color="auto"/>
                    <w:bottom w:val="none" w:sz="0" w:space="0" w:color="auto"/>
                    <w:right w:val="none" w:sz="0" w:space="0" w:color="auto"/>
                  </w:divBdr>
                  <w:divsChild>
                    <w:div w:id="1989547904">
                      <w:marLeft w:val="0"/>
                      <w:marRight w:val="0"/>
                      <w:marTop w:val="0"/>
                      <w:marBottom w:val="0"/>
                      <w:divBdr>
                        <w:top w:val="none" w:sz="0" w:space="0" w:color="auto"/>
                        <w:left w:val="none" w:sz="0" w:space="0" w:color="auto"/>
                        <w:bottom w:val="none" w:sz="0" w:space="0" w:color="auto"/>
                        <w:right w:val="none" w:sz="0" w:space="0" w:color="auto"/>
                      </w:divBdr>
                    </w:div>
                  </w:divsChild>
                </w:div>
                <w:div w:id="772020224">
                  <w:marLeft w:val="0"/>
                  <w:marRight w:val="0"/>
                  <w:marTop w:val="0"/>
                  <w:marBottom w:val="0"/>
                  <w:divBdr>
                    <w:top w:val="none" w:sz="0" w:space="0" w:color="auto"/>
                    <w:left w:val="none" w:sz="0" w:space="0" w:color="auto"/>
                    <w:bottom w:val="none" w:sz="0" w:space="0" w:color="auto"/>
                    <w:right w:val="none" w:sz="0" w:space="0" w:color="auto"/>
                  </w:divBdr>
                  <w:divsChild>
                    <w:div w:id="1738547230">
                      <w:marLeft w:val="0"/>
                      <w:marRight w:val="0"/>
                      <w:marTop w:val="0"/>
                      <w:marBottom w:val="0"/>
                      <w:divBdr>
                        <w:top w:val="none" w:sz="0" w:space="0" w:color="auto"/>
                        <w:left w:val="none" w:sz="0" w:space="0" w:color="auto"/>
                        <w:bottom w:val="none" w:sz="0" w:space="0" w:color="auto"/>
                        <w:right w:val="none" w:sz="0" w:space="0" w:color="auto"/>
                      </w:divBdr>
                    </w:div>
                  </w:divsChild>
                </w:div>
                <w:div w:id="772170177">
                  <w:marLeft w:val="0"/>
                  <w:marRight w:val="0"/>
                  <w:marTop w:val="0"/>
                  <w:marBottom w:val="0"/>
                  <w:divBdr>
                    <w:top w:val="none" w:sz="0" w:space="0" w:color="auto"/>
                    <w:left w:val="none" w:sz="0" w:space="0" w:color="auto"/>
                    <w:bottom w:val="none" w:sz="0" w:space="0" w:color="auto"/>
                    <w:right w:val="none" w:sz="0" w:space="0" w:color="auto"/>
                  </w:divBdr>
                  <w:divsChild>
                    <w:div w:id="216746689">
                      <w:marLeft w:val="0"/>
                      <w:marRight w:val="0"/>
                      <w:marTop w:val="0"/>
                      <w:marBottom w:val="0"/>
                      <w:divBdr>
                        <w:top w:val="none" w:sz="0" w:space="0" w:color="auto"/>
                        <w:left w:val="none" w:sz="0" w:space="0" w:color="auto"/>
                        <w:bottom w:val="none" w:sz="0" w:space="0" w:color="auto"/>
                        <w:right w:val="none" w:sz="0" w:space="0" w:color="auto"/>
                      </w:divBdr>
                    </w:div>
                    <w:div w:id="1509514835">
                      <w:marLeft w:val="0"/>
                      <w:marRight w:val="0"/>
                      <w:marTop w:val="0"/>
                      <w:marBottom w:val="0"/>
                      <w:divBdr>
                        <w:top w:val="none" w:sz="0" w:space="0" w:color="auto"/>
                        <w:left w:val="none" w:sz="0" w:space="0" w:color="auto"/>
                        <w:bottom w:val="none" w:sz="0" w:space="0" w:color="auto"/>
                        <w:right w:val="none" w:sz="0" w:space="0" w:color="auto"/>
                      </w:divBdr>
                    </w:div>
                  </w:divsChild>
                </w:div>
                <w:div w:id="861434548">
                  <w:marLeft w:val="0"/>
                  <w:marRight w:val="0"/>
                  <w:marTop w:val="0"/>
                  <w:marBottom w:val="0"/>
                  <w:divBdr>
                    <w:top w:val="none" w:sz="0" w:space="0" w:color="auto"/>
                    <w:left w:val="none" w:sz="0" w:space="0" w:color="auto"/>
                    <w:bottom w:val="none" w:sz="0" w:space="0" w:color="auto"/>
                    <w:right w:val="none" w:sz="0" w:space="0" w:color="auto"/>
                  </w:divBdr>
                  <w:divsChild>
                    <w:div w:id="373429918">
                      <w:marLeft w:val="0"/>
                      <w:marRight w:val="0"/>
                      <w:marTop w:val="0"/>
                      <w:marBottom w:val="0"/>
                      <w:divBdr>
                        <w:top w:val="none" w:sz="0" w:space="0" w:color="auto"/>
                        <w:left w:val="none" w:sz="0" w:space="0" w:color="auto"/>
                        <w:bottom w:val="none" w:sz="0" w:space="0" w:color="auto"/>
                        <w:right w:val="none" w:sz="0" w:space="0" w:color="auto"/>
                      </w:divBdr>
                    </w:div>
                  </w:divsChild>
                </w:div>
                <w:div w:id="871377940">
                  <w:marLeft w:val="0"/>
                  <w:marRight w:val="0"/>
                  <w:marTop w:val="0"/>
                  <w:marBottom w:val="0"/>
                  <w:divBdr>
                    <w:top w:val="none" w:sz="0" w:space="0" w:color="auto"/>
                    <w:left w:val="none" w:sz="0" w:space="0" w:color="auto"/>
                    <w:bottom w:val="none" w:sz="0" w:space="0" w:color="auto"/>
                    <w:right w:val="none" w:sz="0" w:space="0" w:color="auto"/>
                  </w:divBdr>
                  <w:divsChild>
                    <w:div w:id="479886896">
                      <w:marLeft w:val="0"/>
                      <w:marRight w:val="0"/>
                      <w:marTop w:val="0"/>
                      <w:marBottom w:val="0"/>
                      <w:divBdr>
                        <w:top w:val="none" w:sz="0" w:space="0" w:color="auto"/>
                        <w:left w:val="none" w:sz="0" w:space="0" w:color="auto"/>
                        <w:bottom w:val="none" w:sz="0" w:space="0" w:color="auto"/>
                        <w:right w:val="none" w:sz="0" w:space="0" w:color="auto"/>
                      </w:divBdr>
                    </w:div>
                  </w:divsChild>
                </w:div>
                <w:div w:id="917901280">
                  <w:marLeft w:val="0"/>
                  <w:marRight w:val="0"/>
                  <w:marTop w:val="0"/>
                  <w:marBottom w:val="0"/>
                  <w:divBdr>
                    <w:top w:val="none" w:sz="0" w:space="0" w:color="auto"/>
                    <w:left w:val="none" w:sz="0" w:space="0" w:color="auto"/>
                    <w:bottom w:val="none" w:sz="0" w:space="0" w:color="auto"/>
                    <w:right w:val="none" w:sz="0" w:space="0" w:color="auto"/>
                  </w:divBdr>
                  <w:divsChild>
                    <w:div w:id="223108654">
                      <w:marLeft w:val="0"/>
                      <w:marRight w:val="0"/>
                      <w:marTop w:val="0"/>
                      <w:marBottom w:val="0"/>
                      <w:divBdr>
                        <w:top w:val="none" w:sz="0" w:space="0" w:color="auto"/>
                        <w:left w:val="none" w:sz="0" w:space="0" w:color="auto"/>
                        <w:bottom w:val="none" w:sz="0" w:space="0" w:color="auto"/>
                        <w:right w:val="none" w:sz="0" w:space="0" w:color="auto"/>
                      </w:divBdr>
                    </w:div>
                  </w:divsChild>
                </w:div>
                <w:div w:id="959457251">
                  <w:marLeft w:val="0"/>
                  <w:marRight w:val="0"/>
                  <w:marTop w:val="0"/>
                  <w:marBottom w:val="0"/>
                  <w:divBdr>
                    <w:top w:val="none" w:sz="0" w:space="0" w:color="auto"/>
                    <w:left w:val="none" w:sz="0" w:space="0" w:color="auto"/>
                    <w:bottom w:val="none" w:sz="0" w:space="0" w:color="auto"/>
                    <w:right w:val="none" w:sz="0" w:space="0" w:color="auto"/>
                  </w:divBdr>
                  <w:divsChild>
                    <w:div w:id="984971698">
                      <w:marLeft w:val="0"/>
                      <w:marRight w:val="0"/>
                      <w:marTop w:val="0"/>
                      <w:marBottom w:val="0"/>
                      <w:divBdr>
                        <w:top w:val="none" w:sz="0" w:space="0" w:color="auto"/>
                        <w:left w:val="none" w:sz="0" w:space="0" w:color="auto"/>
                        <w:bottom w:val="none" w:sz="0" w:space="0" w:color="auto"/>
                        <w:right w:val="none" w:sz="0" w:space="0" w:color="auto"/>
                      </w:divBdr>
                    </w:div>
                    <w:div w:id="1537623827">
                      <w:marLeft w:val="0"/>
                      <w:marRight w:val="0"/>
                      <w:marTop w:val="0"/>
                      <w:marBottom w:val="0"/>
                      <w:divBdr>
                        <w:top w:val="none" w:sz="0" w:space="0" w:color="auto"/>
                        <w:left w:val="none" w:sz="0" w:space="0" w:color="auto"/>
                        <w:bottom w:val="none" w:sz="0" w:space="0" w:color="auto"/>
                        <w:right w:val="none" w:sz="0" w:space="0" w:color="auto"/>
                      </w:divBdr>
                    </w:div>
                  </w:divsChild>
                </w:div>
                <w:div w:id="1027095336">
                  <w:marLeft w:val="0"/>
                  <w:marRight w:val="0"/>
                  <w:marTop w:val="0"/>
                  <w:marBottom w:val="0"/>
                  <w:divBdr>
                    <w:top w:val="none" w:sz="0" w:space="0" w:color="auto"/>
                    <w:left w:val="none" w:sz="0" w:space="0" w:color="auto"/>
                    <w:bottom w:val="none" w:sz="0" w:space="0" w:color="auto"/>
                    <w:right w:val="none" w:sz="0" w:space="0" w:color="auto"/>
                  </w:divBdr>
                  <w:divsChild>
                    <w:div w:id="320159476">
                      <w:marLeft w:val="0"/>
                      <w:marRight w:val="0"/>
                      <w:marTop w:val="0"/>
                      <w:marBottom w:val="0"/>
                      <w:divBdr>
                        <w:top w:val="none" w:sz="0" w:space="0" w:color="auto"/>
                        <w:left w:val="none" w:sz="0" w:space="0" w:color="auto"/>
                        <w:bottom w:val="none" w:sz="0" w:space="0" w:color="auto"/>
                        <w:right w:val="none" w:sz="0" w:space="0" w:color="auto"/>
                      </w:divBdr>
                    </w:div>
                    <w:div w:id="1531920119">
                      <w:marLeft w:val="0"/>
                      <w:marRight w:val="0"/>
                      <w:marTop w:val="0"/>
                      <w:marBottom w:val="0"/>
                      <w:divBdr>
                        <w:top w:val="none" w:sz="0" w:space="0" w:color="auto"/>
                        <w:left w:val="none" w:sz="0" w:space="0" w:color="auto"/>
                        <w:bottom w:val="none" w:sz="0" w:space="0" w:color="auto"/>
                        <w:right w:val="none" w:sz="0" w:space="0" w:color="auto"/>
                      </w:divBdr>
                    </w:div>
                    <w:div w:id="1568221459">
                      <w:marLeft w:val="0"/>
                      <w:marRight w:val="0"/>
                      <w:marTop w:val="0"/>
                      <w:marBottom w:val="0"/>
                      <w:divBdr>
                        <w:top w:val="none" w:sz="0" w:space="0" w:color="auto"/>
                        <w:left w:val="none" w:sz="0" w:space="0" w:color="auto"/>
                        <w:bottom w:val="none" w:sz="0" w:space="0" w:color="auto"/>
                        <w:right w:val="none" w:sz="0" w:space="0" w:color="auto"/>
                      </w:divBdr>
                    </w:div>
                  </w:divsChild>
                </w:div>
                <w:div w:id="1074664817">
                  <w:marLeft w:val="0"/>
                  <w:marRight w:val="0"/>
                  <w:marTop w:val="0"/>
                  <w:marBottom w:val="0"/>
                  <w:divBdr>
                    <w:top w:val="none" w:sz="0" w:space="0" w:color="auto"/>
                    <w:left w:val="none" w:sz="0" w:space="0" w:color="auto"/>
                    <w:bottom w:val="none" w:sz="0" w:space="0" w:color="auto"/>
                    <w:right w:val="none" w:sz="0" w:space="0" w:color="auto"/>
                  </w:divBdr>
                  <w:divsChild>
                    <w:div w:id="836118299">
                      <w:marLeft w:val="0"/>
                      <w:marRight w:val="0"/>
                      <w:marTop w:val="0"/>
                      <w:marBottom w:val="0"/>
                      <w:divBdr>
                        <w:top w:val="none" w:sz="0" w:space="0" w:color="auto"/>
                        <w:left w:val="none" w:sz="0" w:space="0" w:color="auto"/>
                        <w:bottom w:val="none" w:sz="0" w:space="0" w:color="auto"/>
                        <w:right w:val="none" w:sz="0" w:space="0" w:color="auto"/>
                      </w:divBdr>
                    </w:div>
                    <w:div w:id="1091927520">
                      <w:marLeft w:val="0"/>
                      <w:marRight w:val="0"/>
                      <w:marTop w:val="0"/>
                      <w:marBottom w:val="0"/>
                      <w:divBdr>
                        <w:top w:val="none" w:sz="0" w:space="0" w:color="auto"/>
                        <w:left w:val="none" w:sz="0" w:space="0" w:color="auto"/>
                        <w:bottom w:val="none" w:sz="0" w:space="0" w:color="auto"/>
                        <w:right w:val="none" w:sz="0" w:space="0" w:color="auto"/>
                      </w:divBdr>
                    </w:div>
                  </w:divsChild>
                </w:div>
                <w:div w:id="1132820112">
                  <w:marLeft w:val="0"/>
                  <w:marRight w:val="0"/>
                  <w:marTop w:val="0"/>
                  <w:marBottom w:val="0"/>
                  <w:divBdr>
                    <w:top w:val="none" w:sz="0" w:space="0" w:color="auto"/>
                    <w:left w:val="none" w:sz="0" w:space="0" w:color="auto"/>
                    <w:bottom w:val="none" w:sz="0" w:space="0" w:color="auto"/>
                    <w:right w:val="none" w:sz="0" w:space="0" w:color="auto"/>
                  </w:divBdr>
                  <w:divsChild>
                    <w:div w:id="1310162397">
                      <w:marLeft w:val="0"/>
                      <w:marRight w:val="0"/>
                      <w:marTop w:val="0"/>
                      <w:marBottom w:val="0"/>
                      <w:divBdr>
                        <w:top w:val="none" w:sz="0" w:space="0" w:color="auto"/>
                        <w:left w:val="none" w:sz="0" w:space="0" w:color="auto"/>
                        <w:bottom w:val="none" w:sz="0" w:space="0" w:color="auto"/>
                        <w:right w:val="none" w:sz="0" w:space="0" w:color="auto"/>
                      </w:divBdr>
                    </w:div>
                  </w:divsChild>
                </w:div>
                <w:div w:id="1174808829">
                  <w:marLeft w:val="0"/>
                  <w:marRight w:val="0"/>
                  <w:marTop w:val="0"/>
                  <w:marBottom w:val="0"/>
                  <w:divBdr>
                    <w:top w:val="none" w:sz="0" w:space="0" w:color="auto"/>
                    <w:left w:val="none" w:sz="0" w:space="0" w:color="auto"/>
                    <w:bottom w:val="none" w:sz="0" w:space="0" w:color="auto"/>
                    <w:right w:val="none" w:sz="0" w:space="0" w:color="auto"/>
                  </w:divBdr>
                  <w:divsChild>
                    <w:div w:id="417943980">
                      <w:marLeft w:val="0"/>
                      <w:marRight w:val="0"/>
                      <w:marTop w:val="0"/>
                      <w:marBottom w:val="0"/>
                      <w:divBdr>
                        <w:top w:val="none" w:sz="0" w:space="0" w:color="auto"/>
                        <w:left w:val="none" w:sz="0" w:space="0" w:color="auto"/>
                        <w:bottom w:val="none" w:sz="0" w:space="0" w:color="auto"/>
                        <w:right w:val="none" w:sz="0" w:space="0" w:color="auto"/>
                      </w:divBdr>
                    </w:div>
                  </w:divsChild>
                </w:div>
                <w:div w:id="1245796358">
                  <w:marLeft w:val="0"/>
                  <w:marRight w:val="0"/>
                  <w:marTop w:val="0"/>
                  <w:marBottom w:val="0"/>
                  <w:divBdr>
                    <w:top w:val="none" w:sz="0" w:space="0" w:color="auto"/>
                    <w:left w:val="none" w:sz="0" w:space="0" w:color="auto"/>
                    <w:bottom w:val="none" w:sz="0" w:space="0" w:color="auto"/>
                    <w:right w:val="none" w:sz="0" w:space="0" w:color="auto"/>
                  </w:divBdr>
                  <w:divsChild>
                    <w:div w:id="693579781">
                      <w:marLeft w:val="0"/>
                      <w:marRight w:val="0"/>
                      <w:marTop w:val="0"/>
                      <w:marBottom w:val="0"/>
                      <w:divBdr>
                        <w:top w:val="none" w:sz="0" w:space="0" w:color="auto"/>
                        <w:left w:val="none" w:sz="0" w:space="0" w:color="auto"/>
                        <w:bottom w:val="none" w:sz="0" w:space="0" w:color="auto"/>
                        <w:right w:val="none" w:sz="0" w:space="0" w:color="auto"/>
                      </w:divBdr>
                    </w:div>
                  </w:divsChild>
                </w:div>
                <w:div w:id="1299988620">
                  <w:marLeft w:val="0"/>
                  <w:marRight w:val="0"/>
                  <w:marTop w:val="0"/>
                  <w:marBottom w:val="0"/>
                  <w:divBdr>
                    <w:top w:val="none" w:sz="0" w:space="0" w:color="auto"/>
                    <w:left w:val="none" w:sz="0" w:space="0" w:color="auto"/>
                    <w:bottom w:val="none" w:sz="0" w:space="0" w:color="auto"/>
                    <w:right w:val="none" w:sz="0" w:space="0" w:color="auto"/>
                  </w:divBdr>
                  <w:divsChild>
                    <w:div w:id="1560677443">
                      <w:marLeft w:val="0"/>
                      <w:marRight w:val="0"/>
                      <w:marTop w:val="0"/>
                      <w:marBottom w:val="0"/>
                      <w:divBdr>
                        <w:top w:val="none" w:sz="0" w:space="0" w:color="auto"/>
                        <w:left w:val="none" w:sz="0" w:space="0" w:color="auto"/>
                        <w:bottom w:val="none" w:sz="0" w:space="0" w:color="auto"/>
                        <w:right w:val="none" w:sz="0" w:space="0" w:color="auto"/>
                      </w:divBdr>
                    </w:div>
                    <w:div w:id="1971544326">
                      <w:marLeft w:val="0"/>
                      <w:marRight w:val="0"/>
                      <w:marTop w:val="0"/>
                      <w:marBottom w:val="0"/>
                      <w:divBdr>
                        <w:top w:val="none" w:sz="0" w:space="0" w:color="auto"/>
                        <w:left w:val="none" w:sz="0" w:space="0" w:color="auto"/>
                        <w:bottom w:val="none" w:sz="0" w:space="0" w:color="auto"/>
                        <w:right w:val="none" w:sz="0" w:space="0" w:color="auto"/>
                      </w:divBdr>
                    </w:div>
                  </w:divsChild>
                </w:div>
                <w:div w:id="1438210893">
                  <w:marLeft w:val="0"/>
                  <w:marRight w:val="0"/>
                  <w:marTop w:val="0"/>
                  <w:marBottom w:val="0"/>
                  <w:divBdr>
                    <w:top w:val="none" w:sz="0" w:space="0" w:color="auto"/>
                    <w:left w:val="none" w:sz="0" w:space="0" w:color="auto"/>
                    <w:bottom w:val="none" w:sz="0" w:space="0" w:color="auto"/>
                    <w:right w:val="none" w:sz="0" w:space="0" w:color="auto"/>
                  </w:divBdr>
                  <w:divsChild>
                    <w:div w:id="116992672">
                      <w:marLeft w:val="0"/>
                      <w:marRight w:val="0"/>
                      <w:marTop w:val="0"/>
                      <w:marBottom w:val="0"/>
                      <w:divBdr>
                        <w:top w:val="none" w:sz="0" w:space="0" w:color="auto"/>
                        <w:left w:val="none" w:sz="0" w:space="0" w:color="auto"/>
                        <w:bottom w:val="none" w:sz="0" w:space="0" w:color="auto"/>
                        <w:right w:val="none" w:sz="0" w:space="0" w:color="auto"/>
                      </w:divBdr>
                    </w:div>
                  </w:divsChild>
                </w:div>
                <w:div w:id="1498957488">
                  <w:marLeft w:val="0"/>
                  <w:marRight w:val="0"/>
                  <w:marTop w:val="0"/>
                  <w:marBottom w:val="0"/>
                  <w:divBdr>
                    <w:top w:val="none" w:sz="0" w:space="0" w:color="auto"/>
                    <w:left w:val="none" w:sz="0" w:space="0" w:color="auto"/>
                    <w:bottom w:val="none" w:sz="0" w:space="0" w:color="auto"/>
                    <w:right w:val="none" w:sz="0" w:space="0" w:color="auto"/>
                  </w:divBdr>
                  <w:divsChild>
                    <w:div w:id="286277872">
                      <w:marLeft w:val="0"/>
                      <w:marRight w:val="0"/>
                      <w:marTop w:val="0"/>
                      <w:marBottom w:val="0"/>
                      <w:divBdr>
                        <w:top w:val="none" w:sz="0" w:space="0" w:color="auto"/>
                        <w:left w:val="none" w:sz="0" w:space="0" w:color="auto"/>
                        <w:bottom w:val="none" w:sz="0" w:space="0" w:color="auto"/>
                        <w:right w:val="none" w:sz="0" w:space="0" w:color="auto"/>
                      </w:divBdr>
                    </w:div>
                  </w:divsChild>
                </w:div>
                <w:div w:id="1505631874">
                  <w:marLeft w:val="0"/>
                  <w:marRight w:val="0"/>
                  <w:marTop w:val="0"/>
                  <w:marBottom w:val="0"/>
                  <w:divBdr>
                    <w:top w:val="none" w:sz="0" w:space="0" w:color="auto"/>
                    <w:left w:val="none" w:sz="0" w:space="0" w:color="auto"/>
                    <w:bottom w:val="none" w:sz="0" w:space="0" w:color="auto"/>
                    <w:right w:val="none" w:sz="0" w:space="0" w:color="auto"/>
                  </w:divBdr>
                  <w:divsChild>
                    <w:div w:id="110052306">
                      <w:marLeft w:val="0"/>
                      <w:marRight w:val="0"/>
                      <w:marTop w:val="0"/>
                      <w:marBottom w:val="0"/>
                      <w:divBdr>
                        <w:top w:val="none" w:sz="0" w:space="0" w:color="auto"/>
                        <w:left w:val="none" w:sz="0" w:space="0" w:color="auto"/>
                        <w:bottom w:val="none" w:sz="0" w:space="0" w:color="auto"/>
                        <w:right w:val="none" w:sz="0" w:space="0" w:color="auto"/>
                      </w:divBdr>
                    </w:div>
                  </w:divsChild>
                </w:div>
                <w:div w:id="1542206092">
                  <w:marLeft w:val="0"/>
                  <w:marRight w:val="0"/>
                  <w:marTop w:val="0"/>
                  <w:marBottom w:val="0"/>
                  <w:divBdr>
                    <w:top w:val="none" w:sz="0" w:space="0" w:color="auto"/>
                    <w:left w:val="none" w:sz="0" w:space="0" w:color="auto"/>
                    <w:bottom w:val="none" w:sz="0" w:space="0" w:color="auto"/>
                    <w:right w:val="none" w:sz="0" w:space="0" w:color="auto"/>
                  </w:divBdr>
                  <w:divsChild>
                    <w:div w:id="246308619">
                      <w:marLeft w:val="0"/>
                      <w:marRight w:val="0"/>
                      <w:marTop w:val="0"/>
                      <w:marBottom w:val="0"/>
                      <w:divBdr>
                        <w:top w:val="none" w:sz="0" w:space="0" w:color="auto"/>
                        <w:left w:val="none" w:sz="0" w:space="0" w:color="auto"/>
                        <w:bottom w:val="none" w:sz="0" w:space="0" w:color="auto"/>
                        <w:right w:val="none" w:sz="0" w:space="0" w:color="auto"/>
                      </w:divBdr>
                    </w:div>
                  </w:divsChild>
                </w:div>
                <w:div w:id="1614827489">
                  <w:marLeft w:val="0"/>
                  <w:marRight w:val="0"/>
                  <w:marTop w:val="0"/>
                  <w:marBottom w:val="0"/>
                  <w:divBdr>
                    <w:top w:val="none" w:sz="0" w:space="0" w:color="auto"/>
                    <w:left w:val="none" w:sz="0" w:space="0" w:color="auto"/>
                    <w:bottom w:val="none" w:sz="0" w:space="0" w:color="auto"/>
                    <w:right w:val="none" w:sz="0" w:space="0" w:color="auto"/>
                  </w:divBdr>
                  <w:divsChild>
                    <w:div w:id="475879883">
                      <w:marLeft w:val="0"/>
                      <w:marRight w:val="0"/>
                      <w:marTop w:val="0"/>
                      <w:marBottom w:val="0"/>
                      <w:divBdr>
                        <w:top w:val="none" w:sz="0" w:space="0" w:color="auto"/>
                        <w:left w:val="none" w:sz="0" w:space="0" w:color="auto"/>
                        <w:bottom w:val="none" w:sz="0" w:space="0" w:color="auto"/>
                        <w:right w:val="none" w:sz="0" w:space="0" w:color="auto"/>
                      </w:divBdr>
                    </w:div>
                  </w:divsChild>
                </w:div>
                <w:div w:id="1620918807">
                  <w:marLeft w:val="0"/>
                  <w:marRight w:val="0"/>
                  <w:marTop w:val="0"/>
                  <w:marBottom w:val="0"/>
                  <w:divBdr>
                    <w:top w:val="none" w:sz="0" w:space="0" w:color="auto"/>
                    <w:left w:val="none" w:sz="0" w:space="0" w:color="auto"/>
                    <w:bottom w:val="none" w:sz="0" w:space="0" w:color="auto"/>
                    <w:right w:val="none" w:sz="0" w:space="0" w:color="auto"/>
                  </w:divBdr>
                  <w:divsChild>
                    <w:div w:id="592711393">
                      <w:marLeft w:val="0"/>
                      <w:marRight w:val="0"/>
                      <w:marTop w:val="0"/>
                      <w:marBottom w:val="0"/>
                      <w:divBdr>
                        <w:top w:val="none" w:sz="0" w:space="0" w:color="auto"/>
                        <w:left w:val="none" w:sz="0" w:space="0" w:color="auto"/>
                        <w:bottom w:val="none" w:sz="0" w:space="0" w:color="auto"/>
                        <w:right w:val="none" w:sz="0" w:space="0" w:color="auto"/>
                      </w:divBdr>
                    </w:div>
                    <w:div w:id="607659362">
                      <w:marLeft w:val="0"/>
                      <w:marRight w:val="0"/>
                      <w:marTop w:val="0"/>
                      <w:marBottom w:val="0"/>
                      <w:divBdr>
                        <w:top w:val="none" w:sz="0" w:space="0" w:color="auto"/>
                        <w:left w:val="none" w:sz="0" w:space="0" w:color="auto"/>
                        <w:bottom w:val="none" w:sz="0" w:space="0" w:color="auto"/>
                        <w:right w:val="none" w:sz="0" w:space="0" w:color="auto"/>
                      </w:divBdr>
                    </w:div>
                  </w:divsChild>
                </w:div>
                <w:div w:id="1641416877">
                  <w:marLeft w:val="0"/>
                  <w:marRight w:val="0"/>
                  <w:marTop w:val="0"/>
                  <w:marBottom w:val="0"/>
                  <w:divBdr>
                    <w:top w:val="none" w:sz="0" w:space="0" w:color="auto"/>
                    <w:left w:val="none" w:sz="0" w:space="0" w:color="auto"/>
                    <w:bottom w:val="none" w:sz="0" w:space="0" w:color="auto"/>
                    <w:right w:val="none" w:sz="0" w:space="0" w:color="auto"/>
                  </w:divBdr>
                  <w:divsChild>
                    <w:div w:id="410934683">
                      <w:marLeft w:val="0"/>
                      <w:marRight w:val="0"/>
                      <w:marTop w:val="0"/>
                      <w:marBottom w:val="0"/>
                      <w:divBdr>
                        <w:top w:val="none" w:sz="0" w:space="0" w:color="auto"/>
                        <w:left w:val="none" w:sz="0" w:space="0" w:color="auto"/>
                        <w:bottom w:val="none" w:sz="0" w:space="0" w:color="auto"/>
                        <w:right w:val="none" w:sz="0" w:space="0" w:color="auto"/>
                      </w:divBdr>
                    </w:div>
                    <w:div w:id="611207867">
                      <w:marLeft w:val="0"/>
                      <w:marRight w:val="0"/>
                      <w:marTop w:val="0"/>
                      <w:marBottom w:val="0"/>
                      <w:divBdr>
                        <w:top w:val="none" w:sz="0" w:space="0" w:color="auto"/>
                        <w:left w:val="none" w:sz="0" w:space="0" w:color="auto"/>
                        <w:bottom w:val="none" w:sz="0" w:space="0" w:color="auto"/>
                        <w:right w:val="none" w:sz="0" w:space="0" w:color="auto"/>
                      </w:divBdr>
                    </w:div>
                    <w:div w:id="878005879">
                      <w:marLeft w:val="0"/>
                      <w:marRight w:val="0"/>
                      <w:marTop w:val="0"/>
                      <w:marBottom w:val="0"/>
                      <w:divBdr>
                        <w:top w:val="none" w:sz="0" w:space="0" w:color="auto"/>
                        <w:left w:val="none" w:sz="0" w:space="0" w:color="auto"/>
                        <w:bottom w:val="none" w:sz="0" w:space="0" w:color="auto"/>
                        <w:right w:val="none" w:sz="0" w:space="0" w:color="auto"/>
                      </w:divBdr>
                    </w:div>
                    <w:div w:id="1134251603">
                      <w:marLeft w:val="0"/>
                      <w:marRight w:val="0"/>
                      <w:marTop w:val="0"/>
                      <w:marBottom w:val="0"/>
                      <w:divBdr>
                        <w:top w:val="none" w:sz="0" w:space="0" w:color="auto"/>
                        <w:left w:val="none" w:sz="0" w:space="0" w:color="auto"/>
                        <w:bottom w:val="none" w:sz="0" w:space="0" w:color="auto"/>
                        <w:right w:val="none" w:sz="0" w:space="0" w:color="auto"/>
                      </w:divBdr>
                    </w:div>
                  </w:divsChild>
                </w:div>
                <w:div w:id="1835755150">
                  <w:marLeft w:val="0"/>
                  <w:marRight w:val="0"/>
                  <w:marTop w:val="0"/>
                  <w:marBottom w:val="0"/>
                  <w:divBdr>
                    <w:top w:val="none" w:sz="0" w:space="0" w:color="auto"/>
                    <w:left w:val="none" w:sz="0" w:space="0" w:color="auto"/>
                    <w:bottom w:val="none" w:sz="0" w:space="0" w:color="auto"/>
                    <w:right w:val="none" w:sz="0" w:space="0" w:color="auto"/>
                  </w:divBdr>
                  <w:divsChild>
                    <w:div w:id="79104614">
                      <w:marLeft w:val="0"/>
                      <w:marRight w:val="0"/>
                      <w:marTop w:val="0"/>
                      <w:marBottom w:val="0"/>
                      <w:divBdr>
                        <w:top w:val="none" w:sz="0" w:space="0" w:color="auto"/>
                        <w:left w:val="none" w:sz="0" w:space="0" w:color="auto"/>
                        <w:bottom w:val="none" w:sz="0" w:space="0" w:color="auto"/>
                        <w:right w:val="none" w:sz="0" w:space="0" w:color="auto"/>
                      </w:divBdr>
                    </w:div>
                  </w:divsChild>
                </w:div>
                <w:div w:id="1859420050">
                  <w:marLeft w:val="0"/>
                  <w:marRight w:val="0"/>
                  <w:marTop w:val="0"/>
                  <w:marBottom w:val="0"/>
                  <w:divBdr>
                    <w:top w:val="none" w:sz="0" w:space="0" w:color="auto"/>
                    <w:left w:val="none" w:sz="0" w:space="0" w:color="auto"/>
                    <w:bottom w:val="none" w:sz="0" w:space="0" w:color="auto"/>
                    <w:right w:val="none" w:sz="0" w:space="0" w:color="auto"/>
                  </w:divBdr>
                  <w:divsChild>
                    <w:div w:id="1140224244">
                      <w:marLeft w:val="0"/>
                      <w:marRight w:val="0"/>
                      <w:marTop w:val="0"/>
                      <w:marBottom w:val="0"/>
                      <w:divBdr>
                        <w:top w:val="none" w:sz="0" w:space="0" w:color="auto"/>
                        <w:left w:val="none" w:sz="0" w:space="0" w:color="auto"/>
                        <w:bottom w:val="none" w:sz="0" w:space="0" w:color="auto"/>
                        <w:right w:val="none" w:sz="0" w:space="0" w:color="auto"/>
                      </w:divBdr>
                    </w:div>
                  </w:divsChild>
                </w:div>
                <w:div w:id="1979601586">
                  <w:marLeft w:val="0"/>
                  <w:marRight w:val="0"/>
                  <w:marTop w:val="0"/>
                  <w:marBottom w:val="0"/>
                  <w:divBdr>
                    <w:top w:val="none" w:sz="0" w:space="0" w:color="auto"/>
                    <w:left w:val="none" w:sz="0" w:space="0" w:color="auto"/>
                    <w:bottom w:val="none" w:sz="0" w:space="0" w:color="auto"/>
                    <w:right w:val="none" w:sz="0" w:space="0" w:color="auto"/>
                  </w:divBdr>
                  <w:divsChild>
                    <w:div w:id="391663748">
                      <w:marLeft w:val="0"/>
                      <w:marRight w:val="0"/>
                      <w:marTop w:val="0"/>
                      <w:marBottom w:val="0"/>
                      <w:divBdr>
                        <w:top w:val="none" w:sz="0" w:space="0" w:color="auto"/>
                        <w:left w:val="none" w:sz="0" w:space="0" w:color="auto"/>
                        <w:bottom w:val="none" w:sz="0" w:space="0" w:color="auto"/>
                        <w:right w:val="none" w:sz="0" w:space="0" w:color="auto"/>
                      </w:divBdr>
                    </w:div>
                  </w:divsChild>
                </w:div>
                <w:div w:id="1989817081">
                  <w:marLeft w:val="0"/>
                  <w:marRight w:val="0"/>
                  <w:marTop w:val="0"/>
                  <w:marBottom w:val="0"/>
                  <w:divBdr>
                    <w:top w:val="none" w:sz="0" w:space="0" w:color="auto"/>
                    <w:left w:val="none" w:sz="0" w:space="0" w:color="auto"/>
                    <w:bottom w:val="none" w:sz="0" w:space="0" w:color="auto"/>
                    <w:right w:val="none" w:sz="0" w:space="0" w:color="auto"/>
                  </w:divBdr>
                  <w:divsChild>
                    <w:div w:id="14578403">
                      <w:marLeft w:val="0"/>
                      <w:marRight w:val="0"/>
                      <w:marTop w:val="0"/>
                      <w:marBottom w:val="0"/>
                      <w:divBdr>
                        <w:top w:val="none" w:sz="0" w:space="0" w:color="auto"/>
                        <w:left w:val="none" w:sz="0" w:space="0" w:color="auto"/>
                        <w:bottom w:val="none" w:sz="0" w:space="0" w:color="auto"/>
                        <w:right w:val="none" w:sz="0" w:space="0" w:color="auto"/>
                      </w:divBdr>
                    </w:div>
                    <w:div w:id="370156458">
                      <w:marLeft w:val="0"/>
                      <w:marRight w:val="0"/>
                      <w:marTop w:val="0"/>
                      <w:marBottom w:val="0"/>
                      <w:divBdr>
                        <w:top w:val="none" w:sz="0" w:space="0" w:color="auto"/>
                        <w:left w:val="none" w:sz="0" w:space="0" w:color="auto"/>
                        <w:bottom w:val="none" w:sz="0" w:space="0" w:color="auto"/>
                        <w:right w:val="none" w:sz="0" w:space="0" w:color="auto"/>
                      </w:divBdr>
                    </w:div>
                    <w:div w:id="1098255457">
                      <w:marLeft w:val="0"/>
                      <w:marRight w:val="0"/>
                      <w:marTop w:val="0"/>
                      <w:marBottom w:val="0"/>
                      <w:divBdr>
                        <w:top w:val="none" w:sz="0" w:space="0" w:color="auto"/>
                        <w:left w:val="none" w:sz="0" w:space="0" w:color="auto"/>
                        <w:bottom w:val="none" w:sz="0" w:space="0" w:color="auto"/>
                        <w:right w:val="none" w:sz="0" w:space="0" w:color="auto"/>
                      </w:divBdr>
                    </w:div>
                    <w:div w:id="1646542228">
                      <w:marLeft w:val="0"/>
                      <w:marRight w:val="0"/>
                      <w:marTop w:val="0"/>
                      <w:marBottom w:val="0"/>
                      <w:divBdr>
                        <w:top w:val="none" w:sz="0" w:space="0" w:color="auto"/>
                        <w:left w:val="none" w:sz="0" w:space="0" w:color="auto"/>
                        <w:bottom w:val="none" w:sz="0" w:space="0" w:color="auto"/>
                        <w:right w:val="none" w:sz="0" w:space="0" w:color="auto"/>
                      </w:divBdr>
                    </w:div>
                  </w:divsChild>
                </w:div>
                <w:div w:id="2123377037">
                  <w:marLeft w:val="0"/>
                  <w:marRight w:val="0"/>
                  <w:marTop w:val="0"/>
                  <w:marBottom w:val="0"/>
                  <w:divBdr>
                    <w:top w:val="none" w:sz="0" w:space="0" w:color="auto"/>
                    <w:left w:val="none" w:sz="0" w:space="0" w:color="auto"/>
                    <w:bottom w:val="none" w:sz="0" w:space="0" w:color="auto"/>
                    <w:right w:val="none" w:sz="0" w:space="0" w:color="auto"/>
                  </w:divBdr>
                  <w:divsChild>
                    <w:div w:id="1295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32073">
      <w:bodyDiv w:val="1"/>
      <w:marLeft w:val="0"/>
      <w:marRight w:val="0"/>
      <w:marTop w:val="0"/>
      <w:marBottom w:val="0"/>
      <w:divBdr>
        <w:top w:val="none" w:sz="0" w:space="0" w:color="auto"/>
        <w:left w:val="none" w:sz="0" w:space="0" w:color="auto"/>
        <w:bottom w:val="none" w:sz="0" w:space="0" w:color="auto"/>
        <w:right w:val="none" w:sz="0" w:space="0" w:color="auto"/>
      </w:divBdr>
    </w:div>
    <w:div w:id="987396422">
      <w:bodyDiv w:val="1"/>
      <w:marLeft w:val="0"/>
      <w:marRight w:val="0"/>
      <w:marTop w:val="0"/>
      <w:marBottom w:val="0"/>
      <w:divBdr>
        <w:top w:val="none" w:sz="0" w:space="0" w:color="auto"/>
        <w:left w:val="none" w:sz="0" w:space="0" w:color="auto"/>
        <w:bottom w:val="none" w:sz="0" w:space="0" w:color="auto"/>
        <w:right w:val="none" w:sz="0" w:space="0" w:color="auto"/>
      </w:divBdr>
    </w:div>
    <w:div w:id="1061363313">
      <w:bodyDiv w:val="1"/>
      <w:marLeft w:val="0"/>
      <w:marRight w:val="0"/>
      <w:marTop w:val="0"/>
      <w:marBottom w:val="0"/>
      <w:divBdr>
        <w:top w:val="none" w:sz="0" w:space="0" w:color="auto"/>
        <w:left w:val="none" w:sz="0" w:space="0" w:color="auto"/>
        <w:bottom w:val="none" w:sz="0" w:space="0" w:color="auto"/>
        <w:right w:val="none" w:sz="0" w:space="0" w:color="auto"/>
      </w:divBdr>
      <w:divsChild>
        <w:div w:id="511919137">
          <w:marLeft w:val="0"/>
          <w:marRight w:val="0"/>
          <w:marTop w:val="0"/>
          <w:marBottom w:val="0"/>
          <w:divBdr>
            <w:top w:val="none" w:sz="0" w:space="0" w:color="auto"/>
            <w:left w:val="none" w:sz="0" w:space="0" w:color="auto"/>
            <w:bottom w:val="none" w:sz="0" w:space="0" w:color="auto"/>
            <w:right w:val="none" w:sz="0" w:space="0" w:color="auto"/>
          </w:divBdr>
          <w:divsChild>
            <w:div w:id="177930688">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183013441">
      <w:bodyDiv w:val="1"/>
      <w:marLeft w:val="0"/>
      <w:marRight w:val="0"/>
      <w:marTop w:val="0"/>
      <w:marBottom w:val="0"/>
      <w:divBdr>
        <w:top w:val="none" w:sz="0" w:space="0" w:color="auto"/>
        <w:left w:val="none" w:sz="0" w:space="0" w:color="auto"/>
        <w:bottom w:val="none" w:sz="0" w:space="0" w:color="auto"/>
        <w:right w:val="none" w:sz="0" w:space="0" w:color="auto"/>
      </w:divBdr>
    </w:div>
    <w:div w:id="1226188839">
      <w:bodyDiv w:val="1"/>
      <w:marLeft w:val="0"/>
      <w:marRight w:val="0"/>
      <w:marTop w:val="0"/>
      <w:marBottom w:val="0"/>
      <w:divBdr>
        <w:top w:val="none" w:sz="0" w:space="0" w:color="auto"/>
        <w:left w:val="none" w:sz="0" w:space="0" w:color="auto"/>
        <w:bottom w:val="none" w:sz="0" w:space="0" w:color="auto"/>
        <w:right w:val="none" w:sz="0" w:space="0" w:color="auto"/>
      </w:divBdr>
    </w:div>
    <w:div w:id="1258562182">
      <w:bodyDiv w:val="1"/>
      <w:marLeft w:val="0"/>
      <w:marRight w:val="0"/>
      <w:marTop w:val="0"/>
      <w:marBottom w:val="0"/>
      <w:divBdr>
        <w:top w:val="none" w:sz="0" w:space="0" w:color="auto"/>
        <w:left w:val="none" w:sz="0" w:space="0" w:color="auto"/>
        <w:bottom w:val="none" w:sz="0" w:space="0" w:color="auto"/>
        <w:right w:val="none" w:sz="0" w:space="0" w:color="auto"/>
      </w:divBdr>
      <w:divsChild>
        <w:div w:id="61878729">
          <w:marLeft w:val="0"/>
          <w:marRight w:val="0"/>
          <w:marTop w:val="0"/>
          <w:marBottom w:val="0"/>
          <w:divBdr>
            <w:top w:val="none" w:sz="0" w:space="0" w:color="auto"/>
            <w:left w:val="none" w:sz="0" w:space="0" w:color="auto"/>
            <w:bottom w:val="none" w:sz="0" w:space="0" w:color="auto"/>
            <w:right w:val="none" w:sz="0" w:space="0" w:color="auto"/>
          </w:divBdr>
        </w:div>
        <w:div w:id="203173717">
          <w:marLeft w:val="0"/>
          <w:marRight w:val="0"/>
          <w:marTop w:val="0"/>
          <w:marBottom w:val="0"/>
          <w:divBdr>
            <w:top w:val="none" w:sz="0" w:space="0" w:color="auto"/>
            <w:left w:val="none" w:sz="0" w:space="0" w:color="auto"/>
            <w:bottom w:val="none" w:sz="0" w:space="0" w:color="auto"/>
            <w:right w:val="none" w:sz="0" w:space="0" w:color="auto"/>
          </w:divBdr>
        </w:div>
        <w:div w:id="250354603">
          <w:marLeft w:val="0"/>
          <w:marRight w:val="0"/>
          <w:marTop w:val="0"/>
          <w:marBottom w:val="0"/>
          <w:divBdr>
            <w:top w:val="none" w:sz="0" w:space="0" w:color="auto"/>
            <w:left w:val="none" w:sz="0" w:space="0" w:color="auto"/>
            <w:bottom w:val="none" w:sz="0" w:space="0" w:color="auto"/>
            <w:right w:val="none" w:sz="0" w:space="0" w:color="auto"/>
          </w:divBdr>
        </w:div>
        <w:div w:id="407001359">
          <w:marLeft w:val="0"/>
          <w:marRight w:val="0"/>
          <w:marTop w:val="0"/>
          <w:marBottom w:val="0"/>
          <w:divBdr>
            <w:top w:val="none" w:sz="0" w:space="0" w:color="auto"/>
            <w:left w:val="none" w:sz="0" w:space="0" w:color="auto"/>
            <w:bottom w:val="none" w:sz="0" w:space="0" w:color="auto"/>
            <w:right w:val="none" w:sz="0" w:space="0" w:color="auto"/>
          </w:divBdr>
        </w:div>
        <w:div w:id="470055143">
          <w:marLeft w:val="0"/>
          <w:marRight w:val="0"/>
          <w:marTop w:val="0"/>
          <w:marBottom w:val="0"/>
          <w:divBdr>
            <w:top w:val="none" w:sz="0" w:space="0" w:color="auto"/>
            <w:left w:val="none" w:sz="0" w:space="0" w:color="auto"/>
            <w:bottom w:val="none" w:sz="0" w:space="0" w:color="auto"/>
            <w:right w:val="none" w:sz="0" w:space="0" w:color="auto"/>
          </w:divBdr>
        </w:div>
        <w:div w:id="991451461">
          <w:marLeft w:val="0"/>
          <w:marRight w:val="0"/>
          <w:marTop w:val="0"/>
          <w:marBottom w:val="0"/>
          <w:divBdr>
            <w:top w:val="none" w:sz="0" w:space="0" w:color="auto"/>
            <w:left w:val="none" w:sz="0" w:space="0" w:color="auto"/>
            <w:bottom w:val="none" w:sz="0" w:space="0" w:color="auto"/>
            <w:right w:val="none" w:sz="0" w:space="0" w:color="auto"/>
          </w:divBdr>
          <w:divsChild>
            <w:div w:id="251092813">
              <w:marLeft w:val="0"/>
              <w:marRight w:val="0"/>
              <w:marTop w:val="0"/>
              <w:marBottom w:val="0"/>
              <w:divBdr>
                <w:top w:val="none" w:sz="0" w:space="0" w:color="auto"/>
                <w:left w:val="none" w:sz="0" w:space="0" w:color="auto"/>
                <w:bottom w:val="none" w:sz="0" w:space="0" w:color="auto"/>
                <w:right w:val="none" w:sz="0" w:space="0" w:color="auto"/>
              </w:divBdr>
            </w:div>
          </w:divsChild>
        </w:div>
        <w:div w:id="1216821062">
          <w:marLeft w:val="0"/>
          <w:marRight w:val="0"/>
          <w:marTop w:val="0"/>
          <w:marBottom w:val="0"/>
          <w:divBdr>
            <w:top w:val="none" w:sz="0" w:space="0" w:color="auto"/>
            <w:left w:val="none" w:sz="0" w:space="0" w:color="auto"/>
            <w:bottom w:val="none" w:sz="0" w:space="0" w:color="auto"/>
            <w:right w:val="none" w:sz="0" w:space="0" w:color="auto"/>
          </w:divBdr>
        </w:div>
        <w:div w:id="1322660766">
          <w:marLeft w:val="0"/>
          <w:marRight w:val="0"/>
          <w:marTop w:val="0"/>
          <w:marBottom w:val="0"/>
          <w:divBdr>
            <w:top w:val="none" w:sz="0" w:space="0" w:color="auto"/>
            <w:left w:val="none" w:sz="0" w:space="0" w:color="auto"/>
            <w:bottom w:val="none" w:sz="0" w:space="0" w:color="auto"/>
            <w:right w:val="none" w:sz="0" w:space="0" w:color="auto"/>
          </w:divBdr>
        </w:div>
        <w:div w:id="1403329528">
          <w:marLeft w:val="0"/>
          <w:marRight w:val="0"/>
          <w:marTop w:val="0"/>
          <w:marBottom w:val="0"/>
          <w:divBdr>
            <w:top w:val="none" w:sz="0" w:space="0" w:color="auto"/>
            <w:left w:val="none" w:sz="0" w:space="0" w:color="auto"/>
            <w:bottom w:val="none" w:sz="0" w:space="0" w:color="auto"/>
            <w:right w:val="none" w:sz="0" w:space="0" w:color="auto"/>
          </w:divBdr>
        </w:div>
        <w:div w:id="1445031694">
          <w:marLeft w:val="0"/>
          <w:marRight w:val="0"/>
          <w:marTop w:val="0"/>
          <w:marBottom w:val="0"/>
          <w:divBdr>
            <w:top w:val="none" w:sz="0" w:space="0" w:color="auto"/>
            <w:left w:val="none" w:sz="0" w:space="0" w:color="auto"/>
            <w:bottom w:val="none" w:sz="0" w:space="0" w:color="auto"/>
            <w:right w:val="none" w:sz="0" w:space="0" w:color="auto"/>
          </w:divBdr>
        </w:div>
        <w:div w:id="1787039595">
          <w:marLeft w:val="0"/>
          <w:marRight w:val="0"/>
          <w:marTop w:val="0"/>
          <w:marBottom w:val="0"/>
          <w:divBdr>
            <w:top w:val="none" w:sz="0" w:space="0" w:color="auto"/>
            <w:left w:val="none" w:sz="0" w:space="0" w:color="auto"/>
            <w:bottom w:val="none" w:sz="0" w:space="0" w:color="auto"/>
            <w:right w:val="none" w:sz="0" w:space="0" w:color="auto"/>
          </w:divBdr>
        </w:div>
        <w:div w:id="1989555950">
          <w:marLeft w:val="0"/>
          <w:marRight w:val="0"/>
          <w:marTop w:val="0"/>
          <w:marBottom w:val="0"/>
          <w:divBdr>
            <w:top w:val="none" w:sz="0" w:space="0" w:color="auto"/>
            <w:left w:val="none" w:sz="0" w:space="0" w:color="auto"/>
            <w:bottom w:val="none" w:sz="0" w:space="0" w:color="auto"/>
            <w:right w:val="none" w:sz="0" w:space="0" w:color="auto"/>
          </w:divBdr>
        </w:div>
        <w:div w:id="1996032147">
          <w:marLeft w:val="0"/>
          <w:marRight w:val="0"/>
          <w:marTop w:val="0"/>
          <w:marBottom w:val="0"/>
          <w:divBdr>
            <w:top w:val="none" w:sz="0" w:space="0" w:color="auto"/>
            <w:left w:val="none" w:sz="0" w:space="0" w:color="auto"/>
            <w:bottom w:val="none" w:sz="0" w:space="0" w:color="auto"/>
            <w:right w:val="none" w:sz="0" w:space="0" w:color="auto"/>
          </w:divBdr>
        </w:div>
        <w:div w:id="2011564550">
          <w:marLeft w:val="0"/>
          <w:marRight w:val="0"/>
          <w:marTop w:val="0"/>
          <w:marBottom w:val="0"/>
          <w:divBdr>
            <w:top w:val="none" w:sz="0" w:space="0" w:color="auto"/>
            <w:left w:val="none" w:sz="0" w:space="0" w:color="auto"/>
            <w:bottom w:val="none" w:sz="0" w:space="0" w:color="auto"/>
            <w:right w:val="none" w:sz="0" w:space="0" w:color="auto"/>
          </w:divBdr>
        </w:div>
        <w:div w:id="2012219322">
          <w:marLeft w:val="0"/>
          <w:marRight w:val="0"/>
          <w:marTop w:val="0"/>
          <w:marBottom w:val="0"/>
          <w:divBdr>
            <w:top w:val="none" w:sz="0" w:space="0" w:color="auto"/>
            <w:left w:val="none" w:sz="0" w:space="0" w:color="auto"/>
            <w:bottom w:val="none" w:sz="0" w:space="0" w:color="auto"/>
            <w:right w:val="none" w:sz="0" w:space="0" w:color="auto"/>
          </w:divBdr>
        </w:div>
      </w:divsChild>
    </w:div>
    <w:div w:id="1532304577">
      <w:bodyDiv w:val="1"/>
      <w:marLeft w:val="0"/>
      <w:marRight w:val="0"/>
      <w:marTop w:val="0"/>
      <w:marBottom w:val="0"/>
      <w:divBdr>
        <w:top w:val="none" w:sz="0" w:space="0" w:color="auto"/>
        <w:left w:val="none" w:sz="0" w:space="0" w:color="auto"/>
        <w:bottom w:val="none" w:sz="0" w:space="0" w:color="auto"/>
        <w:right w:val="none" w:sz="0" w:space="0" w:color="auto"/>
      </w:divBdr>
    </w:div>
    <w:div w:id="1537504465">
      <w:bodyDiv w:val="1"/>
      <w:marLeft w:val="0"/>
      <w:marRight w:val="0"/>
      <w:marTop w:val="0"/>
      <w:marBottom w:val="0"/>
      <w:divBdr>
        <w:top w:val="none" w:sz="0" w:space="0" w:color="auto"/>
        <w:left w:val="none" w:sz="0" w:space="0" w:color="auto"/>
        <w:bottom w:val="none" w:sz="0" w:space="0" w:color="auto"/>
        <w:right w:val="none" w:sz="0" w:space="0" w:color="auto"/>
      </w:divBdr>
    </w:div>
    <w:div w:id="1803648381">
      <w:bodyDiv w:val="1"/>
      <w:marLeft w:val="0"/>
      <w:marRight w:val="0"/>
      <w:marTop w:val="0"/>
      <w:marBottom w:val="0"/>
      <w:divBdr>
        <w:top w:val="none" w:sz="0" w:space="0" w:color="auto"/>
        <w:left w:val="none" w:sz="0" w:space="0" w:color="auto"/>
        <w:bottom w:val="none" w:sz="0" w:space="0" w:color="auto"/>
        <w:right w:val="none" w:sz="0" w:space="0" w:color="auto"/>
      </w:divBdr>
      <w:divsChild>
        <w:div w:id="146363169">
          <w:marLeft w:val="0"/>
          <w:marRight w:val="0"/>
          <w:marTop w:val="0"/>
          <w:marBottom w:val="0"/>
          <w:divBdr>
            <w:top w:val="none" w:sz="0" w:space="0" w:color="auto"/>
            <w:left w:val="none" w:sz="0" w:space="0" w:color="auto"/>
            <w:bottom w:val="none" w:sz="0" w:space="0" w:color="auto"/>
            <w:right w:val="none" w:sz="0" w:space="0" w:color="auto"/>
          </w:divBdr>
          <w:divsChild>
            <w:div w:id="2120175004">
              <w:marLeft w:val="0"/>
              <w:marRight w:val="0"/>
              <w:marTop w:val="0"/>
              <w:marBottom w:val="0"/>
              <w:divBdr>
                <w:top w:val="none" w:sz="0" w:space="0" w:color="auto"/>
                <w:left w:val="none" w:sz="0" w:space="0" w:color="auto"/>
                <w:bottom w:val="none" w:sz="0" w:space="0" w:color="auto"/>
                <w:right w:val="none" w:sz="0" w:space="0" w:color="auto"/>
              </w:divBdr>
            </w:div>
          </w:divsChild>
        </w:div>
        <w:div w:id="219439653">
          <w:marLeft w:val="0"/>
          <w:marRight w:val="0"/>
          <w:marTop w:val="0"/>
          <w:marBottom w:val="0"/>
          <w:divBdr>
            <w:top w:val="none" w:sz="0" w:space="0" w:color="auto"/>
            <w:left w:val="none" w:sz="0" w:space="0" w:color="auto"/>
            <w:bottom w:val="none" w:sz="0" w:space="0" w:color="auto"/>
            <w:right w:val="none" w:sz="0" w:space="0" w:color="auto"/>
          </w:divBdr>
          <w:divsChild>
            <w:div w:id="61946492">
              <w:marLeft w:val="0"/>
              <w:marRight w:val="0"/>
              <w:marTop w:val="0"/>
              <w:marBottom w:val="0"/>
              <w:divBdr>
                <w:top w:val="none" w:sz="0" w:space="0" w:color="auto"/>
                <w:left w:val="none" w:sz="0" w:space="0" w:color="auto"/>
                <w:bottom w:val="none" w:sz="0" w:space="0" w:color="auto"/>
                <w:right w:val="none" w:sz="0" w:space="0" w:color="auto"/>
              </w:divBdr>
            </w:div>
            <w:div w:id="364065063">
              <w:marLeft w:val="0"/>
              <w:marRight w:val="0"/>
              <w:marTop w:val="0"/>
              <w:marBottom w:val="0"/>
              <w:divBdr>
                <w:top w:val="none" w:sz="0" w:space="0" w:color="auto"/>
                <w:left w:val="none" w:sz="0" w:space="0" w:color="auto"/>
                <w:bottom w:val="none" w:sz="0" w:space="0" w:color="auto"/>
                <w:right w:val="none" w:sz="0" w:space="0" w:color="auto"/>
              </w:divBdr>
            </w:div>
            <w:div w:id="397049658">
              <w:marLeft w:val="0"/>
              <w:marRight w:val="0"/>
              <w:marTop w:val="0"/>
              <w:marBottom w:val="0"/>
              <w:divBdr>
                <w:top w:val="none" w:sz="0" w:space="0" w:color="auto"/>
                <w:left w:val="none" w:sz="0" w:space="0" w:color="auto"/>
                <w:bottom w:val="none" w:sz="0" w:space="0" w:color="auto"/>
                <w:right w:val="none" w:sz="0" w:space="0" w:color="auto"/>
              </w:divBdr>
            </w:div>
            <w:div w:id="684942720">
              <w:marLeft w:val="0"/>
              <w:marRight w:val="0"/>
              <w:marTop w:val="0"/>
              <w:marBottom w:val="0"/>
              <w:divBdr>
                <w:top w:val="none" w:sz="0" w:space="0" w:color="auto"/>
                <w:left w:val="none" w:sz="0" w:space="0" w:color="auto"/>
                <w:bottom w:val="none" w:sz="0" w:space="0" w:color="auto"/>
                <w:right w:val="none" w:sz="0" w:space="0" w:color="auto"/>
              </w:divBdr>
            </w:div>
            <w:div w:id="908006239">
              <w:marLeft w:val="0"/>
              <w:marRight w:val="0"/>
              <w:marTop w:val="0"/>
              <w:marBottom w:val="0"/>
              <w:divBdr>
                <w:top w:val="none" w:sz="0" w:space="0" w:color="auto"/>
                <w:left w:val="none" w:sz="0" w:space="0" w:color="auto"/>
                <w:bottom w:val="none" w:sz="0" w:space="0" w:color="auto"/>
                <w:right w:val="none" w:sz="0" w:space="0" w:color="auto"/>
              </w:divBdr>
            </w:div>
            <w:div w:id="970672171">
              <w:marLeft w:val="0"/>
              <w:marRight w:val="0"/>
              <w:marTop w:val="0"/>
              <w:marBottom w:val="0"/>
              <w:divBdr>
                <w:top w:val="none" w:sz="0" w:space="0" w:color="auto"/>
                <w:left w:val="none" w:sz="0" w:space="0" w:color="auto"/>
                <w:bottom w:val="none" w:sz="0" w:space="0" w:color="auto"/>
                <w:right w:val="none" w:sz="0" w:space="0" w:color="auto"/>
              </w:divBdr>
            </w:div>
            <w:div w:id="1013920549">
              <w:marLeft w:val="0"/>
              <w:marRight w:val="0"/>
              <w:marTop w:val="0"/>
              <w:marBottom w:val="0"/>
              <w:divBdr>
                <w:top w:val="none" w:sz="0" w:space="0" w:color="auto"/>
                <w:left w:val="none" w:sz="0" w:space="0" w:color="auto"/>
                <w:bottom w:val="none" w:sz="0" w:space="0" w:color="auto"/>
                <w:right w:val="none" w:sz="0" w:space="0" w:color="auto"/>
              </w:divBdr>
            </w:div>
          </w:divsChild>
        </w:div>
        <w:div w:id="245965383">
          <w:marLeft w:val="0"/>
          <w:marRight w:val="0"/>
          <w:marTop w:val="0"/>
          <w:marBottom w:val="0"/>
          <w:divBdr>
            <w:top w:val="none" w:sz="0" w:space="0" w:color="auto"/>
            <w:left w:val="none" w:sz="0" w:space="0" w:color="auto"/>
            <w:bottom w:val="none" w:sz="0" w:space="0" w:color="auto"/>
            <w:right w:val="none" w:sz="0" w:space="0" w:color="auto"/>
          </w:divBdr>
          <w:divsChild>
            <w:div w:id="268003926">
              <w:marLeft w:val="0"/>
              <w:marRight w:val="0"/>
              <w:marTop w:val="0"/>
              <w:marBottom w:val="0"/>
              <w:divBdr>
                <w:top w:val="none" w:sz="0" w:space="0" w:color="auto"/>
                <w:left w:val="none" w:sz="0" w:space="0" w:color="auto"/>
                <w:bottom w:val="none" w:sz="0" w:space="0" w:color="auto"/>
                <w:right w:val="none" w:sz="0" w:space="0" w:color="auto"/>
              </w:divBdr>
            </w:div>
            <w:div w:id="1948927889">
              <w:marLeft w:val="0"/>
              <w:marRight w:val="0"/>
              <w:marTop w:val="0"/>
              <w:marBottom w:val="0"/>
              <w:divBdr>
                <w:top w:val="none" w:sz="0" w:space="0" w:color="auto"/>
                <w:left w:val="none" w:sz="0" w:space="0" w:color="auto"/>
                <w:bottom w:val="none" w:sz="0" w:space="0" w:color="auto"/>
                <w:right w:val="none" w:sz="0" w:space="0" w:color="auto"/>
              </w:divBdr>
            </w:div>
          </w:divsChild>
        </w:div>
        <w:div w:id="256064198">
          <w:marLeft w:val="0"/>
          <w:marRight w:val="0"/>
          <w:marTop w:val="0"/>
          <w:marBottom w:val="0"/>
          <w:divBdr>
            <w:top w:val="none" w:sz="0" w:space="0" w:color="auto"/>
            <w:left w:val="none" w:sz="0" w:space="0" w:color="auto"/>
            <w:bottom w:val="none" w:sz="0" w:space="0" w:color="auto"/>
            <w:right w:val="none" w:sz="0" w:space="0" w:color="auto"/>
          </w:divBdr>
          <w:divsChild>
            <w:div w:id="1146625689">
              <w:marLeft w:val="0"/>
              <w:marRight w:val="0"/>
              <w:marTop w:val="0"/>
              <w:marBottom w:val="0"/>
              <w:divBdr>
                <w:top w:val="none" w:sz="0" w:space="0" w:color="auto"/>
                <w:left w:val="none" w:sz="0" w:space="0" w:color="auto"/>
                <w:bottom w:val="none" w:sz="0" w:space="0" w:color="auto"/>
                <w:right w:val="none" w:sz="0" w:space="0" w:color="auto"/>
              </w:divBdr>
            </w:div>
            <w:div w:id="1686976116">
              <w:marLeft w:val="0"/>
              <w:marRight w:val="0"/>
              <w:marTop w:val="0"/>
              <w:marBottom w:val="0"/>
              <w:divBdr>
                <w:top w:val="none" w:sz="0" w:space="0" w:color="auto"/>
                <w:left w:val="none" w:sz="0" w:space="0" w:color="auto"/>
                <w:bottom w:val="none" w:sz="0" w:space="0" w:color="auto"/>
                <w:right w:val="none" w:sz="0" w:space="0" w:color="auto"/>
              </w:divBdr>
            </w:div>
          </w:divsChild>
        </w:div>
        <w:div w:id="486439986">
          <w:marLeft w:val="0"/>
          <w:marRight w:val="0"/>
          <w:marTop w:val="0"/>
          <w:marBottom w:val="0"/>
          <w:divBdr>
            <w:top w:val="none" w:sz="0" w:space="0" w:color="auto"/>
            <w:left w:val="none" w:sz="0" w:space="0" w:color="auto"/>
            <w:bottom w:val="none" w:sz="0" w:space="0" w:color="auto"/>
            <w:right w:val="none" w:sz="0" w:space="0" w:color="auto"/>
          </w:divBdr>
          <w:divsChild>
            <w:div w:id="1198466558">
              <w:marLeft w:val="0"/>
              <w:marRight w:val="0"/>
              <w:marTop w:val="0"/>
              <w:marBottom w:val="0"/>
              <w:divBdr>
                <w:top w:val="none" w:sz="0" w:space="0" w:color="auto"/>
                <w:left w:val="none" w:sz="0" w:space="0" w:color="auto"/>
                <w:bottom w:val="none" w:sz="0" w:space="0" w:color="auto"/>
                <w:right w:val="none" w:sz="0" w:space="0" w:color="auto"/>
              </w:divBdr>
            </w:div>
          </w:divsChild>
        </w:div>
        <w:div w:id="550844470">
          <w:marLeft w:val="0"/>
          <w:marRight w:val="0"/>
          <w:marTop w:val="0"/>
          <w:marBottom w:val="0"/>
          <w:divBdr>
            <w:top w:val="none" w:sz="0" w:space="0" w:color="auto"/>
            <w:left w:val="none" w:sz="0" w:space="0" w:color="auto"/>
            <w:bottom w:val="none" w:sz="0" w:space="0" w:color="auto"/>
            <w:right w:val="none" w:sz="0" w:space="0" w:color="auto"/>
          </w:divBdr>
          <w:divsChild>
            <w:div w:id="865217436">
              <w:marLeft w:val="0"/>
              <w:marRight w:val="0"/>
              <w:marTop w:val="0"/>
              <w:marBottom w:val="0"/>
              <w:divBdr>
                <w:top w:val="none" w:sz="0" w:space="0" w:color="auto"/>
                <w:left w:val="none" w:sz="0" w:space="0" w:color="auto"/>
                <w:bottom w:val="none" w:sz="0" w:space="0" w:color="auto"/>
                <w:right w:val="none" w:sz="0" w:space="0" w:color="auto"/>
              </w:divBdr>
            </w:div>
          </w:divsChild>
        </w:div>
        <w:div w:id="565264960">
          <w:marLeft w:val="0"/>
          <w:marRight w:val="0"/>
          <w:marTop w:val="0"/>
          <w:marBottom w:val="0"/>
          <w:divBdr>
            <w:top w:val="none" w:sz="0" w:space="0" w:color="auto"/>
            <w:left w:val="none" w:sz="0" w:space="0" w:color="auto"/>
            <w:bottom w:val="none" w:sz="0" w:space="0" w:color="auto"/>
            <w:right w:val="none" w:sz="0" w:space="0" w:color="auto"/>
          </w:divBdr>
          <w:divsChild>
            <w:div w:id="652369687">
              <w:marLeft w:val="0"/>
              <w:marRight w:val="0"/>
              <w:marTop w:val="0"/>
              <w:marBottom w:val="0"/>
              <w:divBdr>
                <w:top w:val="none" w:sz="0" w:space="0" w:color="auto"/>
                <w:left w:val="none" w:sz="0" w:space="0" w:color="auto"/>
                <w:bottom w:val="none" w:sz="0" w:space="0" w:color="auto"/>
                <w:right w:val="none" w:sz="0" w:space="0" w:color="auto"/>
              </w:divBdr>
            </w:div>
          </w:divsChild>
        </w:div>
        <w:div w:id="681469297">
          <w:marLeft w:val="0"/>
          <w:marRight w:val="0"/>
          <w:marTop w:val="0"/>
          <w:marBottom w:val="0"/>
          <w:divBdr>
            <w:top w:val="none" w:sz="0" w:space="0" w:color="auto"/>
            <w:left w:val="none" w:sz="0" w:space="0" w:color="auto"/>
            <w:bottom w:val="none" w:sz="0" w:space="0" w:color="auto"/>
            <w:right w:val="none" w:sz="0" w:space="0" w:color="auto"/>
          </w:divBdr>
          <w:divsChild>
            <w:div w:id="1103303282">
              <w:marLeft w:val="0"/>
              <w:marRight w:val="0"/>
              <w:marTop w:val="0"/>
              <w:marBottom w:val="0"/>
              <w:divBdr>
                <w:top w:val="none" w:sz="0" w:space="0" w:color="auto"/>
                <w:left w:val="none" w:sz="0" w:space="0" w:color="auto"/>
                <w:bottom w:val="none" w:sz="0" w:space="0" w:color="auto"/>
                <w:right w:val="none" w:sz="0" w:space="0" w:color="auto"/>
              </w:divBdr>
            </w:div>
          </w:divsChild>
        </w:div>
        <w:div w:id="728502497">
          <w:marLeft w:val="0"/>
          <w:marRight w:val="0"/>
          <w:marTop w:val="0"/>
          <w:marBottom w:val="0"/>
          <w:divBdr>
            <w:top w:val="none" w:sz="0" w:space="0" w:color="auto"/>
            <w:left w:val="none" w:sz="0" w:space="0" w:color="auto"/>
            <w:bottom w:val="none" w:sz="0" w:space="0" w:color="auto"/>
            <w:right w:val="none" w:sz="0" w:space="0" w:color="auto"/>
          </w:divBdr>
          <w:divsChild>
            <w:div w:id="647974855">
              <w:marLeft w:val="0"/>
              <w:marRight w:val="0"/>
              <w:marTop w:val="0"/>
              <w:marBottom w:val="0"/>
              <w:divBdr>
                <w:top w:val="none" w:sz="0" w:space="0" w:color="auto"/>
                <w:left w:val="none" w:sz="0" w:space="0" w:color="auto"/>
                <w:bottom w:val="none" w:sz="0" w:space="0" w:color="auto"/>
                <w:right w:val="none" w:sz="0" w:space="0" w:color="auto"/>
              </w:divBdr>
            </w:div>
            <w:div w:id="2095079085">
              <w:marLeft w:val="0"/>
              <w:marRight w:val="0"/>
              <w:marTop w:val="0"/>
              <w:marBottom w:val="0"/>
              <w:divBdr>
                <w:top w:val="none" w:sz="0" w:space="0" w:color="auto"/>
                <w:left w:val="none" w:sz="0" w:space="0" w:color="auto"/>
                <w:bottom w:val="none" w:sz="0" w:space="0" w:color="auto"/>
                <w:right w:val="none" w:sz="0" w:space="0" w:color="auto"/>
              </w:divBdr>
            </w:div>
          </w:divsChild>
        </w:div>
        <w:div w:id="740448102">
          <w:marLeft w:val="0"/>
          <w:marRight w:val="0"/>
          <w:marTop w:val="0"/>
          <w:marBottom w:val="0"/>
          <w:divBdr>
            <w:top w:val="none" w:sz="0" w:space="0" w:color="auto"/>
            <w:left w:val="none" w:sz="0" w:space="0" w:color="auto"/>
            <w:bottom w:val="none" w:sz="0" w:space="0" w:color="auto"/>
            <w:right w:val="none" w:sz="0" w:space="0" w:color="auto"/>
          </w:divBdr>
          <w:divsChild>
            <w:div w:id="109008823">
              <w:marLeft w:val="0"/>
              <w:marRight w:val="0"/>
              <w:marTop w:val="0"/>
              <w:marBottom w:val="0"/>
              <w:divBdr>
                <w:top w:val="none" w:sz="0" w:space="0" w:color="auto"/>
                <w:left w:val="none" w:sz="0" w:space="0" w:color="auto"/>
                <w:bottom w:val="none" w:sz="0" w:space="0" w:color="auto"/>
                <w:right w:val="none" w:sz="0" w:space="0" w:color="auto"/>
              </w:divBdr>
            </w:div>
          </w:divsChild>
        </w:div>
        <w:div w:id="1093088571">
          <w:marLeft w:val="0"/>
          <w:marRight w:val="0"/>
          <w:marTop w:val="0"/>
          <w:marBottom w:val="0"/>
          <w:divBdr>
            <w:top w:val="none" w:sz="0" w:space="0" w:color="auto"/>
            <w:left w:val="none" w:sz="0" w:space="0" w:color="auto"/>
            <w:bottom w:val="none" w:sz="0" w:space="0" w:color="auto"/>
            <w:right w:val="none" w:sz="0" w:space="0" w:color="auto"/>
          </w:divBdr>
          <w:divsChild>
            <w:div w:id="1215846264">
              <w:marLeft w:val="0"/>
              <w:marRight w:val="0"/>
              <w:marTop w:val="0"/>
              <w:marBottom w:val="0"/>
              <w:divBdr>
                <w:top w:val="none" w:sz="0" w:space="0" w:color="auto"/>
                <w:left w:val="none" w:sz="0" w:space="0" w:color="auto"/>
                <w:bottom w:val="none" w:sz="0" w:space="0" w:color="auto"/>
                <w:right w:val="none" w:sz="0" w:space="0" w:color="auto"/>
              </w:divBdr>
            </w:div>
          </w:divsChild>
        </w:div>
        <w:div w:id="1113590942">
          <w:marLeft w:val="0"/>
          <w:marRight w:val="0"/>
          <w:marTop w:val="0"/>
          <w:marBottom w:val="0"/>
          <w:divBdr>
            <w:top w:val="none" w:sz="0" w:space="0" w:color="auto"/>
            <w:left w:val="none" w:sz="0" w:space="0" w:color="auto"/>
            <w:bottom w:val="none" w:sz="0" w:space="0" w:color="auto"/>
            <w:right w:val="none" w:sz="0" w:space="0" w:color="auto"/>
          </w:divBdr>
          <w:divsChild>
            <w:div w:id="581567817">
              <w:marLeft w:val="0"/>
              <w:marRight w:val="0"/>
              <w:marTop w:val="0"/>
              <w:marBottom w:val="0"/>
              <w:divBdr>
                <w:top w:val="none" w:sz="0" w:space="0" w:color="auto"/>
                <w:left w:val="none" w:sz="0" w:space="0" w:color="auto"/>
                <w:bottom w:val="none" w:sz="0" w:space="0" w:color="auto"/>
                <w:right w:val="none" w:sz="0" w:space="0" w:color="auto"/>
              </w:divBdr>
            </w:div>
          </w:divsChild>
        </w:div>
        <w:div w:id="1166357458">
          <w:marLeft w:val="0"/>
          <w:marRight w:val="0"/>
          <w:marTop w:val="0"/>
          <w:marBottom w:val="0"/>
          <w:divBdr>
            <w:top w:val="none" w:sz="0" w:space="0" w:color="auto"/>
            <w:left w:val="none" w:sz="0" w:space="0" w:color="auto"/>
            <w:bottom w:val="none" w:sz="0" w:space="0" w:color="auto"/>
            <w:right w:val="none" w:sz="0" w:space="0" w:color="auto"/>
          </w:divBdr>
          <w:divsChild>
            <w:div w:id="803356211">
              <w:marLeft w:val="0"/>
              <w:marRight w:val="0"/>
              <w:marTop w:val="0"/>
              <w:marBottom w:val="0"/>
              <w:divBdr>
                <w:top w:val="none" w:sz="0" w:space="0" w:color="auto"/>
                <w:left w:val="none" w:sz="0" w:space="0" w:color="auto"/>
                <w:bottom w:val="none" w:sz="0" w:space="0" w:color="auto"/>
                <w:right w:val="none" w:sz="0" w:space="0" w:color="auto"/>
              </w:divBdr>
            </w:div>
          </w:divsChild>
        </w:div>
        <w:div w:id="1209411598">
          <w:marLeft w:val="0"/>
          <w:marRight w:val="0"/>
          <w:marTop w:val="0"/>
          <w:marBottom w:val="0"/>
          <w:divBdr>
            <w:top w:val="none" w:sz="0" w:space="0" w:color="auto"/>
            <w:left w:val="none" w:sz="0" w:space="0" w:color="auto"/>
            <w:bottom w:val="none" w:sz="0" w:space="0" w:color="auto"/>
            <w:right w:val="none" w:sz="0" w:space="0" w:color="auto"/>
          </w:divBdr>
          <w:divsChild>
            <w:div w:id="1063790350">
              <w:marLeft w:val="0"/>
              <w:marRight w:val="0"/>
              <w:marTop w:val="0"/>
              <w:marBottom w:val="0"/>
              <w:divBdr>
                <w:top w:val="none" w:sz="0" w:space="0" w:color="auto"/>
                <w:left w:val="none" w:sz="0" w:space="0" w:color="auto"/>
                <w:bottom w:val="none" w:sz="0" w:space="0" w:color="auto"/>
                <w:right w:val="none" w:sz="0" w:space="0" w:color="auto"/>
              </w:divBdr>
            </w:div>
          </w:divsChild>
        </w:div>
        <w:div w:id="1243873352">
          <w:marLeft w:val="0"/>
          <w:marRight w:val="0"/>
          <w:marTop w:val="0"/>
          <w:marBottom w:val="0"/>
          <w:divBdr>
            <w:top w:val="none" w:sz="0" w:space="0" w:color="auto"/>
            <w:left w:val="none" w:sz="0" w:space="0" w:color="auto"/>
            <w:bottom w:val="none" w:sz="0" w:space="0" w:color="auto"/>
            <w:right w:val="none" w:sz="0" w:space="0" w:color="auto"/>
          </w:divBdr>
          <w:divsChild>
            <w:div w:id="145050165">
              <w:marLeft w:val="0"/>
              <w:marRight w:val="0"/>
              <w:marTop w:val="0"/>
              <w:marBottom w:val="0"/>
              <w:divBdr>
                <w:top w:val="none" w:sz="0" w:space="0" w:color="auto"/>
                <w:left w:val="none" w:sz="0" w:space="0" w:color="auto"/>
                <w:bottom w:val="none" w:sz="0" w:space="0" w:color="auto"/>
                <w:right w:val="none" w:sz="0" w:space="0" w:color="auto"/>
              </w:divBdr>
            </w:div>
            <w:div w:id="1106386746">
              <w:marLeft w:val="0"/>
              <w:marRight w:val="0"/>
              <w:marTop w:val="0"/>
              <w:marBottom w:val="0"/>
              <w:divBdr>
                <w:top w:val="none" w:sz="0" w:space="0" w:color="auto"/>
                <w:left w:val="none" w:sz="0" w:space="0" w:color="auto"/>
                <w:bottom w:val="none" w:sz="0" w:space="0" w:color="auto"/>
                <w:right w:val="none" w:sz="0" w:space="0" w:color="auto"/>
              </w:divBdr>
            </w:div>
            <w:div w:id="2071614632">
              <w:marLeft w:val="0"/>
              <w:marRight w:val="0"/>
              <w:marTop w:val="0"/>
              <w:marBottom w:val="0"/>
              <w:divBdr>
                <w:top w:val="none" w:sz="0" w:space="0" w:color="auto"/>
                <w:left w:val="none" w:sz="0" w:space="0" w:color="auto"/>
                <w:bottom w:val="none" w:sz="0" w:space="0" w:color="auto"/>
                <w:right w:val="none" w:sz="0" w:space="0" w:color="auto"/>
              </w:divBdr>
            </w:div>
          </w:divsChild>
        </w:div>
        <w:div w:id="1327587733">
          <w:marLeft w:val="0"/>
          <w:marRight w:val="0"/>
          <w:marTop w:val="0"/>
          <w:marBottom w:val="0"/>
          <w:divBdr>
            <w:top w:val="none" w:sz="0" w:space="0" w:color="auto"/>
            <w:left w:val="none" w:sz="0" w:space="0" w:color="auto"/>
            <w:bottom w:val="none" w:sz="0" w:space="0" w:color="auto"/>
            <w:right w:val="none" w:sz="0" w:space="0" w:color="auto"/>
          </w:divBdr>
          <w:divsChild>
            <w:div w:id="376009486">
              <w:marLeft w:val="0"/>
              <w:marRight w:val="0"/>
              <w:marTop w:val="0"/>
              <w:marBottom w:val="0"/>
              <w:divBdr>
                <w:top w:val="none" w:sz="0" w:space="0" w:color="auto"/>
                <w:left w:val="none" w:sz="0" w:space="0" w:color="auto"/>
                <w:bottom w:val="none" w:sz="0" w:space="0" w:color="auto"/>
                <w:right w:val="none" w:sz="0" w:space="0" w:color="auto"/>
              </w:divBdr>
            </w:div>
            <w:div w:id="1436947182">
              <w:marLeft w:val="0"/>
              <w:marRight w:val="0"/>
              <w:marTop w:val="0"/>
              <w:marBottom w:val="0"/>
              <w:divBdr>
                <w:top w:val="none" w:sz="0" w:space="0" w:color="auto"/>
                <w:left w:val="none" w:sz="0" w:space="0" w:color="auto"/>
                <w:bottom w:val="none" w:sz="0" w:space="0" w:color="auto"/>
                <w:right w:val="none" w:sz="0" w:space="0" w:color="auto"/>
              </w:divBdr>
            </w:div>
            <w:div w:id="2025401850">
              <w:marLeft w:val="0"/>
              <w:marRight w:val="0"/>
              <w:marTop w:val="0"/>
              <w:marBottom w:val="0"/>
              <w:divBdr>
                <w:top w:val="none" w:sz="0" w:space="0" w:color="auto"/>
                <w:left w:val="none" w:sz="0" w:space="0" w:color="auto"/>
                <w:bottom w:val="none" w:sz="0" w:space="0" w:color="auto"/>
                <w:right w:val="none" w:sz="0" w:space="0" w:color="auto"/>
              </w:divBdr>
            </w:div>
          </w:divsChild>
        </w:div>
        <w:div w:id="1354453122">
          <w:marLeft w:val="0"/>
          <w:marRight w:val="0"/>
          <w:marTop w:val="0"/>
          <w:marBottom w:val="0"/>
          <w:divBdr>
            <w:top w:val="none" w:sz="0" w:space="0" w:color="auto"/>
            <w:left w:val="none" w:sz="0" w:space="0" w:color="auto"/>
            <w:bottom w:val="none" w:sz="0" w:space="0" w:color="auto"/>
            <w:right w:val="none" w:sz="0" w:space="0" w:color="auto"/>
          </w:divBdr>
          <w:divsChild>
            <w:div w:id="225652117">
              <w:marLeft w:val="0"/>
              <w:marRight w:val="0"/>
              <w:marTop w:val="0"/>
              <w:marBottom w:val="0"/>
              <w:divBdr>
                <w:top w:val="none" w:sz="0" w:space="0" w:color="auto"/>
                <w:left w:val="none" w:sz="0" w:space="0" w:color="auto"/>
                <w:bottom w:val="none" w:sz="0" w:space="0" w:color="auto"/>
                <w:right w:val="none" w:sz="0" w:space="0" w:color="auto"/>
              </w:divBdr>
            </w:div>
            <w:div w:id="248466926">
              <w:marLeft w:val="0"/>
              <w:marRight w:val="0"/>
              <w:marTop w:val="0"/>
              <w:marBottom w:val="0"/>
              <w:divBdr>
                <w:top w:val="none" w:sz="0" w:space="0" w:color="auto"/>
                <w:left w:val="none" w:sz="0" w:space="0" w:color="auto"/>
                <w:bottom w:val="none" w:sz="0" w:space="0" w:color="auto"/>
                <w:right w:val="none" w:sz="0" w:space="0" w:color="auto"/>
              </w:divBdr>
            </w:div>
            <w:div w:id="453138955">
              <w:marLeft w:val="0"/>
              <w:marRight w:val="0"/>
              <w:marTop w:val="0"/>
              <w:marBottom w:val="0"/>
              <w:divBdr>
                <w:top w:val="none" w:sz="0" w:space="0" w:color="auto"/>
                <w:left w:val="none" w:sz="0" w:space="0" w:color="auto"/>
                <w:bottom w:val="none" w:sz="0" w:space="0" w:color="auto"/>
                <w:right w:val="none" w:sz="0" w:space="0" w:color="auto"/>
              </w:divBdr>
            </w:div>
            <w:div w:id="1023244591">
              <w:marLeft w:val="0"/>
              <w:marRight w:val="0"/>
              <w:marTop w:val="0"/>
              <w:marBottom w:val="0"/>
              <w:divBdr>
                <w:top w:val="none" w:sz="0" w:space="0" w:color="auto"/>
                <w:left w:val="none" w:sz="0" w:space="0" w:color="auto"/>
                <w:bottom w:val="none" w:sz="0" w:space="0" w:color="auto"/>
                <w:right w:val="none" w:sz="0" w:space="0" w:color="auto"/>
              </w:divBdr>
            </w:div>
            <w:div w:id="1039743990">
              <w:marLeft w:val="0"/>
              <w:marRight w:val="0"/>
              <w:marTop w:val="0"/>
              <w:marBottom w:val="0"/>
              <w:divBdr>
                <w:top w:val="none" w:sz="0" w:space="0" w:color="auto"/>
                <w:left w:val="none" w:sz="0" w:space="0" w:color="auto"/>
                <w:bottom w:val="none" w:sz="0" w:space="0" w:color="auto"/>
                <w:right w:val="none" w:sz="0" w:space="0" w:color="auto"/>
              </w:divBdr>
            </w:div>
            <w:div w:id="1429499258">
              <w:marLeft w:val="0"/>
              <w:marRight w:val="0"/>
              <w:marTop w:val="0"/>
              <w:marBottom w:val="0"/>
              <w:divBdr>
                <w:top w:val="none" w:sz="0" w:space="0" w:color="auto"/>
                <w:left w:val="none" w:sz="0" w:space="0" w:color="auto"/>
                <w:bottom w:val="none" w:sz="0" w:space="0" w:color="auto"/>
                <w:right w:val="none" w:sz="0" w:space="0" w:color="auto"/>
              </w:divBdr>
            </w:div>
            <w:div w:id="1805538303">
              <w:marLeft w:val="0"/>
              <w:marRight w:val="0"/>
              <w:marTop w:val="0"/>
              <w:marBottom w:val="0"/>
              <w:divBdr>
                <w:top w:val="none" w:sz="0" w:space="0" w:color="auto"/>
                <w:left w:val="none" w:sz="0" w:space="0" w:color="auto"/>
                <w:bottom w:val="none" w:sz="0" w:space="0" w:color="auto"/>
                <w:right w:val="none" w:sz="0" w:space="0" w:color="auto"/>
              </w:divBdr>
            </w:div>
          </w:divsChild>
        </w:div>
        <w:div w:id="1424716901">
          <w:marLeft w:val="0"/>
          <w:marRight w:val="0"/>
          <w:marTop w:val="0"/>
          <w:marBottom w:val="0"/>
          <w:divBdr>
            <w:top w:val="none" w:sz="0" w:space="0" w:color="auto"/>
            <w:left w:val="none" w:sz="0" w:space="0" w:color="auto"/>
            <w:bottom w:val="none" w:sz="0" w:space="0" w:color="auto"/>
            <w:right w:val="none" w:sz="0" w:space="0" w:color="auto"/>
          </w:divBdr>
          <w:divsChild>
            <w:div w:id="261767624">
              <w:marLeft w:val="0"/>
              <w:marRight w:val="0"/>
              <w:marTop w:val="0"/>
              <w:marBottom w:val="0"/>
              <w:divBdr>
                <w:top w:val="none" w:sz="0" w:space="0" w:color="auto"/>
                <w:left w:val="none" w:sz="0" w:space="0" w:color="auto"/>
                <w:bottom w:val="none" w:sz="0" w:space="0" w:color="auto"/>
                <w:right w:val="none" w:sz="0" w:space="0" w:color="auto"/>
              </w:divBdr>
            </w:div>
            <w:div w:id="334571041">
              <w:marLeft w:val="0"/>
              <w:marRight w:val="0"/>
              <w:marTop w:val="0"/>
              <w:marBottom w:val="0"/>
              <w:divBdr>
                <w:top w:val="none" w:sz="0" w:space="0" w:color="auto"/>
                <w:left w:val="none" w:sz="0" w:space="0" w:color="auto"/>
                <w:bottom w:val="none" w:sz="0" w:space="0" w:color="auto"/>
                <w:right w:val="none" w:sz="0" w:space="0" w:color="auto"/>
              </w:divBdr>
            </w:div>
            <w:div w:id="701175540">
              <w:marLeft w:val="0"/>
              <w:marRight w:val="0"/>
              <w:marTop w:val="0"/>
              <w:marBottom w:val="0"/>
              <w:divBdr>
                <w:top w:val="none" w:sz="0" w:space="0" w:color="auto"/>
                <w:left w:val="none" w:sz="0" w:space="0" w:color="auto"/>
                <w:bottom w:val="none" w:sz="0" w:space="0" w:color="auto"/>
                <w:right w:val="none" w:sz="0" w:space="0" w:color="auto"/>
              </w:divBdr>
            </w:div>
            <w:div w:id="1631013052">
              <w:marLeft w:val="0"/>
              <w:marRight w:val="0"/>
              <w:marTop w:val="0"/>
              <w:marBottom w:val="0"/>
              <w:divBdr>
                <w:top w:val="none" w:sz="0" w:space="0" w:color="auto"/>
                <w:left w:val="none" w:sz="0" w:space="0" w:color="auto"/>
                <w:bottom w:val="none" w:sz="0" w:space="0" w:color="auto"/>
                <w:right w:val="none" w:sz="0" w:space="0" w:color="auto"/>
              </w:divBdr>
            </w:div>
            <w:div w:id="1728455574">
              <w:marLeft w:val="0"/>
              <w:marRight w:val="0"/>
              <w:marTop w:val="0"/>
              <w:marBottom w:val="0"/>
              <w:divBdr>
                <w:top w:val="none" w:sz="0" w:space="0" w:color="auto"/>
                <w:left w:val="none" w:sz="0" w:space="0" w:color="auto"/>
                <w:bottom w:val="none" w:sz="0" w:space="0" w:color="auto"/>
                <w:right w:val="none" w:sz="0" w:space="0" w:color="auto"/>
              </w:divBdr>
            </w:div>
          </w:divsChild>
        </w:div>
        <w:div w:id="1456174750">
          <w:marLeft w:val="0"/>
          <w:marRight w:val="0"/>
          <w:marTop w:val="0"/>
          <w:marBottom w:val="0"/>
          <w:divBdr>
            <w:top w:val="none" w:sz="0" w:space="0" w:color="auto"/>
            <w:left w:val="none" w:sz="0" w:space="0" w:color="auto"/>
            <w:bottom w:val="none" w:sz="0" w:space="0" w:color="auto"/>
            <w:right w:val="none" w:sz="0" w:space="0" w:color="auto"/>
          </w:divBdr>
          <w:divsChild>
            <w:div w:id="903300323">
              <w:marLeft w:val="0"/>
              <w:marRight w:val="0"/>
              <w:marTop w:val="0"/>
              <w:marBottom w:val="0"/>
              <w:divBdr>
                <w:top w:val="none" w:sz="0" w:space="0" w:color="auto"/>
                <w:left w:val="none" w:sz="0" w:space="0" w:color="auto"/>
                <w:bottom w:val="none" w:sz="0" w:space="0" w:color="auto"/>
                <w:right w:val="none" w:sz="0" w:space="0" w:color="auto"/>
              </w:divBdr>
            </w:div>
          </w:divsChild>
        </w:div>
        <w:div w:id="1457214584">
          <w:marLeft w:val="0"/>
          <w:marRight w:val="0"/>
          <w:marTop w:val="0"/>
          <w:marBottom w:val="0"/>
          <w:divBdr>
            <w:top w:val="none" w:sz="0" w:space="0" w:color="auto"/>
            <w:left w:val="none" w:sz="0" w:space="0" w:color="auto"/>
            <w:bottom w:val="none" w:sz="0" w:space="0" w:color="auto"/>
            <w:right w:val="none" w:sz="0" w:space="0" w:color="auto"/>
          </w:divBdr>
          <w:divsChild>
            <w:div w:id="479463006">
              <w:marLeft w:val="0"/>
              <w:marRight w:val="0"/>
              <w:marTop w:val="0"/>
              <w:marBottom w:val="0"/>
              <w:divBdr>
                <w:top w:val="none" w:sz="0" w:space="0" w:color="auto"/>
                <w:left w:val="none" w:sz="0" w:space="0" w:color="auto"/>
                <w:bottom w:val="none" w:sz="0" w:space="0" w:color="auto"/>
                <w:right w:val="none" w:sz="0" w:space="0" w:color="auto"/>
              </w:divBdr>
            </w:div>
          </w:divsChild>
        </w:div>
        <w:div w:id="1467548519">
          <w:marLeft w:val="0"/>
          <w:marRight w:val="0"/>
          <w:marTop w:val="0"/>
          <w:marBottom w:val="0"/>
          <w:divBdr>
            <w:top w:val="none" w:sz="0" w:space="0" w:color="auto"/>
            <w:left w:val="none" w:sz="0" w:space="0" w:color="auto"/>
            <w:bottom w:val="none" w:sz="0" w:space="0" w:color="auto"/>
            <w:right w:val="none" w:sz="0" w:space="0" w:color="auto"/>
          </w:divBdr>
          <w:divsChild>
            <w:div w:id="270748446">
              <w:marLeft w:val="0"/>
              <w:marRight w:val="0"/>
              <w:marTop w:val="0"/>
              <w:marBottom w:val="0"/>
              <w:divBdr>
                <w:top w:val="none" w:sz="0" w:space="0" w:color="auto"/>
                <w:left w:val="none" w:sz="0" w:space="0" w:color="auto"/>
                <w:bottom w:val="none" w:sz="0" w:space="0" w:color="auto"/>
                <w:right w:val="none" w:sz="0" w:space="0" w:color="auto"/>
              </w:divBdr>
            </w:div>
            <w:div w:id="457994101">
              <w:marLeft w:val="0"/>
              <w:marRight w:val="0"/>
              <w:marTop w:val="0"/>
              <w:marBottom w:val="0"/>
              <w:divBdr>
                <w:top w:val="none" w:sz="0" w:space="0" w:color="auto"/>
                <w:left w:val="none" w:sz="0" w:space="0" w:color="auto"/>
                <w:bottom w:val="none" w:sz="0" w:space="0" w:color="auto"/>
                <w:right w:val="none" w:sz="0" w:space="0" w:color="auto"/>
              </w:divBdr>
            </w:div>
            <w:div w:id="1467774617">
              <w:marLeft w:val="0"/>
              <w:marRight w:val="0"/>
              <w:marTop w:val="0"/>
              <w:marBottom w:val="0"/>
              <w:divBdr>
                <w:top w:val="none" w:sz="0" w:space="0" w:color="auto"/>
                <w:left w:val="none" w:sz="0" w:space="0" w:color="auto"/>
                <w:bottom w:val="none" w:sz="0" w:space="0" w:color="auto"/>
                <w:right w:val="none" w:sz="0" w:space="0" w:color="auto"/>
              </w:divBdr>
            </w:div>
            <w:div w:id="1496452007">
              <w:marLeft w:val="0"/>
              <w:marRight w:val="0"/>
              <w:marTop w:val="0"/>
              <w:marBottom w:val="0"/>
              <w:divBdr>
                <w:top w:val="none" w:sz="0" w:space="0" w:color="auto"/>
                <w:left w:val="none" w:sz="0" w:space="0" w:color="auto"/>
                <w:bottom w:val="none" w:sz="0" w:space="0" w:color="auto"/>
                <w:right w:val="none" w:sz="0" w:space="0" w:color="auto"/>
              </w:divBdr>
            </w:div>
            <w:div w:id="1526821853">
              <w:marLeft w:val="0"/>
              <w:marRight w:val="0"/>
              <w:marTop w:val="0"/>
              <w:marBottom w:val="0"/>
              <w:divBdr>
                <w:top w:val="none" w:sz="0" w:space="0" w:color="auto"/>
                <w:left w:val="none" w:sz="0" w:space="0" w:color="auto"/>
                <w:bottom w:val="none" w:sz="0" w:space="0" w:color="auto"/>
                <w:right w:val="none" w:sz="0" w:space="0" w:color="auto"/>
              </w:divBdr>
            </w:div>
            <w:div w:id="1883127961">
              <w:marLeft w:val="0"/>
              <w:marRight w:val="0"/>
              <w:marTop w:val="0"/>
              <w:marBottom w:val="0"/>
              <w:divBdr>
                <w:top w:val="none" w:sz="0" w:space="0" w:color="auto"/>
                <w:left w:val="none" w:sz="0" w:space="0" w:color="auto"/>
                <w:bottom w:val="none" w:sz="0" w:space="0" w:color="auto"/>
                <w:right w:val="none" w:sz="0" w:space="0" w:color="auto"/>
              </w:divBdr>
            </w:div>
            <w:div w:id="2004309717">
              <w:marLeft w:val="0"/>
              <w:marRight w:val="0"/>
              <w:marTop w:val="0"/>
              <w:marBottom w:val="0"/>
              <w:divBdr>
                <w:top w:val="none" w:sz="0" w:space="0" w:color="auto"/>
                <w:left w:val="none" w:sz="0" w:space="0" w:color="auto"/>
                <w:bottom w:val="none" w:sz="0" w:space="0" w:color="auto"/>
                <w:right w:val="none" w:sz="0" w:space="0" w:color="auto"/>
              </w:divBdr>
            </w:div>
          </w:divsChild>
        </w:div>
        <w:div w:id="1661157505">
          <w:marLeft w:val="0"/>
          <w:marRight w:val="0"/>
          <w:marTop w:val="0"/>
          <w:marBottom w:val="0"/>
          <w:divBdr>
            <w:top w:val="none" w:sz="0" w:space="0" w:color="auto"/>
            <w:left w:val="none" w:sz="0" w:space="0" w:color="auto"/>
            <w:bottom w:val="none" w:sz="0" w:space="0" w:color="auto"/>
            <w:right w:val="none" w:sz="0" w:space="0" w:color="auto"/>
          </w:divBdr>
          <w:divsChild>
            <w:div w:id="568922419">
              <w:marLeft w:val="0"/>
              <w:marRight w:val="0"/>
              <w:marTop w:val="0"/>
              <w:marBottom w:val="0"/>
              <w:divBdr>
                <w:top w:val="none" w:sz="0" w:space="0" w:color="auto"/>
                <w:left w:val="none" w:sz="0" w:space="0" w:color="auto"/>
                <w:bottom w:val="none" w:sz="0" w:space="0" w:color="auto"/>
                <w:right w:val="none" w:sz="0" w:space="0" w:color="auto"/>
              </w:divBdr>
            </w:div>
          </w:divsChild>
        </w:div>
        <w:div w:id="1717579658">
          <w:marLeft w:val="0"/>
          <w:marRight w:val="0"/>
          <w:marTop w:val="0"/>
          <w:marBottom w:val="0"/>
          <w:divBdr>
            <w:top w:val="none" w:sz="0" w:space="0" w:color="auto"/>
            <w:left w:val="none" w:sz="0" w:space="0" w:color="auto"/>
            <w:bottom w:val="none" w:sz="0" w:space="0" w:color="auto"/>
            <w:right w:val="none" w:sz="0" w:space="0" w:color="auto"/>
          </w:divBdr>
          <w:divsChild>
            <w:div w:id="1077746619">
              <w:marLeft w:val="0"/>
              <w:marRight w:val="0"/>
              <w:marTop w:val="0"/>
              <w:marBottom w:val="0"/>
              <w:divBdr>
                <w:top w:val="none" w:sz="0" w:space="0" w:color="auto"/>
                <w:left w:val="none" w:sz="0" w:space="0" w:color="auto"/>
                <w:bottom w:val="none" w:sz="0" w:space="0" w:color="auto"/>
                <w:right w:val="none" w:sz="0" w:space="0" w:color="auto"/>
              </w:divBdr>
            </w:div>
            <w:div w:id="1081222869">
              <w:marLeft w:val="0"/>
              <w:marRight w:val="0"/>
              <w:marTop w:val="0"/>
              <w:marBottom w:val="0"/>
              <w:divBdr>
                <w:top w:val="none" w:sz="0" w:space="0" w:color="auto"/>
                <w:left w:val="none" w:sz="0" w:space="0" w:color="auto"/>
                <w:bottom w:val="none" w:sz="0" w:space="0" w:color="auto"/>
                <w:right w:val="none" w:sz="0" w:space="0" w:color="auto"/>
              </w:divBdr>
            </w:div>
            <w:div w:id="1181697894">
              <w:marLeft w:val="0"/>
              <w:marRight w:val="0"/>
              <w:marTop w:val="0"/>
              <w:marBottom w:val="0"/>
              <w:divBdr>
                <w:top w:val="none" w:sz="0" w:space="0" w:color="auto"/>
                <w:left w:val="none" w:sz="0" w:space="0" w:color="auto"/>
                <w:bottom w:val="none" w:sz="0" w:space="0" w:color="auto"/>
                <w:right w:val="none" w:sz="0" w:space="0" w:color="auto"/>
              </w:divBdr>
            </w:div>
          </w:divsChild>
        </w:div>
        <w:div w:id="1785420698">
          <w:marLeft w:val="0"/>
          <w:marRight w:val="0"/>
          <w:marTop w:val="0"/>
          <w:marBottom w:val="0"/>
          <w:divBdr>
            <w:top w:val="none" w:sz="0" w:space="0" w:color="auto"/>
            <w:left w:val="none" w:sz="0" w:space="0" w:color="auto"/>
            <w:bottom w:val="none" w:sz="0" w:space="0" w:color="auto"/>
            <w:right w:val="none" w:sz="0" w:space="0" w:color="auto"/>
          </w:divBdr>
          <w:divsChild>
            <w:div w:id="347676457">
              <w:marLeft w:val="0"/>
              <w:marRight w:val="0"/>
              <w:marTop w:val="0"/>
              <w:marBottom w:val="0"/>
              <w:divBdr>
                <w:top w:val="none" w:sz="0" w:space="0" w:color="auto"/>
                <w:left w:val="none" w:sz="0" w:space="0" w:color="auto"/>
                <w:bottom w:val="none" w:sz="0" w:space="0" w:color="auto"/>
                <w:right w:val="none" w:sz="0" w:space="0" w:color="auto"/>
              </w:divBdr>
            </w:div>
            <w:div w:id="408161230">
              <w:marLeft w:val="0"/>
              <w:marRight w:val="0"/>
              <w:marTop w:val="0"/>
              <w:marBottom w:val="0"/>
              <w:divBdr>
                <w:top w:val="none" w:sz="0" w:space="0" w:color="auto"/>
                <w:left w:val="none" w:sz="0" w:space="0" w:color="auto"/>
                <w:bottom w:val="none" w:sz="0" w:space="0" w:color="auto"/>
                <w:right w:val="none" w:sz="0" w:space="0" w:color="auto"/>
              </w:divBdr>
            </w:div>
            <w:div w:id="899095533">
              <w:marLeft w:val="0"/>
              <w:marRight w:val="0"/>
              <w:marTop w:val="0"/>
              <w:marBottom w:val="0"/>
              <w:divBdr>
                <w:top w:val="none" w:sz="0" w:space="0" w:color="auto"/>
                <w:left w:val="none" w:sz="0" w:space="0" w:color="auto"/>
                <w:bottom w:val="none" w:sz="0" w:space="0" w:color="auto"/>
                <w:right w:val="none" w:sz="0" w:space="0" w:color="auto"/>
              </w:divBdr>
            </w:div>
            <w:div w:id="950286314">
              <w:marLeft w:val="0"/>
              <w:marRight w:val="0"/>
              <w:marTop w:val="0"/>
              <w:marBottom w:val="0"/>
              <w:divBdr>
                <w:top w:val="none" w:sz="0" w:space="0" w:color="auto"/>
                <w:left w:val="none" w:sz="0" w:space="0" w:color="auto"/>
                <w:bottom w:val="none" w:sz="0" w:space="0" w:color="auto"/>
                <w:right w:val="none" w:sz="0" w:space="0" w:color="auto"/>
              </w:divBdr>
            </w:div>
            <w:div w:id="964579382">
              <w:marLeft w:val="0"/>
              <w:marRight w:val="0"/>
              <w:marTop w:val="0"/>
              <w:marBottom w:val="0"/>
              <w:divBdr>
                <w:top w:val="none" w:sz="0" w:space="0" w:color="auto"/>
                <w:left w:val="none" w:sz="0" w:space="0" w:color="auto"/>
                <w:bottom w:val="none" w:sz="0" w:space="0" w:color="auto"/>
                <w:right w:val="none" w:sz="0" w:space="0" w:color="auto"/>
              </w:divBdr>
            </w:div>
            <w:div w:id="1912035667">
              <w:marLeft w:val="0"/>
              <w:marRight w:val="0"/>
              <w:marTop w:val="0"/>
              <w:marBottom w:val="0"/>
              <w:divBdr>
                <w:top w:val="none" w:sz="0" w:space="0" w:color="auto"/>
                <w:left w:val="none" w:sz="0" w:space="0" w:color="auto"/>
                <w:bottom w:val="none" w:sz="0" w:space="0" w:color="auto"/>
                <w:right w:val="none" w:sz="0" w:space="0" w:color="auto"/>
              </w:divBdr>
            </w:div>
            <w:div w:id="2038892763">
              <w:marLeft w:val="0"/>
              <w:marRight w:val="0"/>
              <w:marTop w:val="0"/>
              <w:marBottom w:val="0"/>
              <w:divBdr>
                <w:top w:val="none" w:sz="0" w:space="0" w:color="auto"/>
                <w:left w:val="none" w:sz="0" w:space="0" w:color="auto"/>
                <w:bottom w:val="none" w:sz="0" w:space="0" w:color="auto"/>
                <w:right w:val="none" w:sz="0" w:space="0" w:color="auto"/>
              </w:divBdr>
            </w:div>
            <w:div w:id="2115975912">
              <w:marLeft w:val="0"/>
              <w:marRight w:val="0"/>
              <w:marTop w:val="0"/>
              <w:marBottom w:val="0"/>
              <w:divBdr>
                <w:top w:val="none" w:sz="0" w:space="0" w:color="auto"/>
                <w:left w:val="none" w:sz="0" w:space="0" w:color="auto"/>
                <w:bottom w:val="none" w:sz="0" w:space="0" w:color="auto"/>
                <w:right w:val="none" w:sz="0" w:space="0" w:color="auto"/>
              </w:divBdr>
            </w:div>
            <w:div w:id="2127115052">
              <w:marLeft w:val="0"/>
              <w:marRight w:val="0"/>
              <w:marTop w:val="0"/>
              <w:marBottom w:val="0"/>
              <w:divBdr>
                <w:top w:val="none" w:sz="0" w:space="0" w:color="auto"/>
                <w:left w:val="none" w:sz="0" w:space="0" w:color="auto"/>
                <w:bottom w:val="none" w:sz="0" w:space="0" w:color="auto"/>
                <w:right w:val="none" w:sz="0" w:space="0" w:color="auto"/>
              </w:divBdr>
            </w:div>
          </w:divsChild>
        </w:div>
        <w:div w:id="1832257937">
          <w:marLeft w:val="0"/>
          <w:marRight w:val="0"/>
          <w:marTop w:val="0"/>
          <w:marBottom w:val="0"/>
          <w:divBdr>
            <w:top w:val="none" w:sz="0" w:space="0" w:color="auto"/>
            <w:left w:val="none" w:sz="0" w:space="0" w:color="auto"/>
            <w:bottom w:val="none" w:sz="0" w:space="0" w:color="auto"/>
            <w:right w:val="none" w:sz="0" w:space="0" w:color="auto"/>
          </w:divBdr>
          <w:divsChild>
            <w:div w:id="941766022">
              <w:marLeft w:val="0"/>
              <w:marRight w:val="0"/>
              <w:marTop w:val="0"/>
              <w:marBottom w:val="0"/>
              <w:divBdr>
                <w:top w:val="none" w:sz="0" w:space="0" w:color="auto"/>
                <w:left w:val="none" w:sz="0" w:space="0" w:color="auto"/>
                <w:bottom w:val="none" w:sz="0" w:space="0" w:color="auto"/>
                <w:right w:val="none" w:sz="0" w:space="0" w:color="auto"/>
              </w:divBdr>
            </w:div>
          </w:divsChild>
        </w:div>
        <w:div w:id="1852866026">
          <w:marLeft w:val="0"/>
          <w:marRight w:val="0"/>
          <w:marTop w:val="0"/>
          <w:marBottom w:val="0"/>
          <w:divBdr>
            <w:top w:val="none" w:sz="0" w:space="0" w:color="auto"/>
            <w:left w:val="none" w:sz="0" w:space="0" w:color="auto"/>
            <w:bottom w:val="none" w:sz="0" w:space="0" w:color="auto"/>
            <w:right w:val="none" w:sz="0" w:space="0" w:color="auto"/>
          </w:divBdr>
          <w:divsChild>
            <w:div w:id="335619037">
              <w:marLeft w:val="0"/>
              <w:marRight w:val="0"/>
              <w:marTop w:val="0"/>
              <w:marBottom w:val="0"/>
              <w:divBdr>
                <w:top w:val="none" w:sz="0" w:space="0" w:color="auto"/>
                <w:left w:val="none" w:sz="0" w:space="0" w:color="auto"/>
                <w:bottom w:val="none" w:sz="0" w:space="0" w:color="auto"/>
                <w:right w:val="none" w:sz="0" w:space="0" w:color="auto"/>
              </w:divBdr>
            </w:div>
            <w:div w:id="1171723478">
              <w:marLeft w:val="0"/>
              <w:marRight w:val="0"/>
              <w:marTop w:val="0"/>
              <w:marBottom w:val="0"/>
              <w:divBdr>
                <w:top w:val="none" w:sz="0" w:space="0" w:color="auto"/>
                <w:left w:val="none" w:sz="0" w:space="0" w:color="auto"/>
                <w:bottom w:val="none" w:sz="0" w:space="0" w:color="auto"/>
                <w:right w:val="none" w:sz="0" w:space="0" w:color="auto"/>
              </w:divBdr>
            </w:div>
            <w:div w:id="1191141915">
              <w:marLeft w:val="0"/>
              <w:marRight w:val="0"/>
              <w:marTop w:val="0"/>
              <w:marBottom w:val="0"/>
              <w:divBdr>
                <w:top w:val="none" w:sz="0" w:space="0" w:color="auto"/>
                <w:left w:val="none" w:sz="0" w:space="0" w:color="auto"/>
                <w:bottom w:val="none" w:sz="0" w:space="0" w:color="auto"/>
                <w:right w:val="none" w:sz="0" w:space="0" w:color="auto"/>
              </w:divBdr>
            </w:div>
            <w:div w:id="1589001907">
              <w:marLeft w:val="0"/>
              <w:marRight w:val="0"/>
              <w:marTop w:val="0"/>
              <w:marBottom w:val="0"/>
              <w:divBdr>
                <w:top w:val="none" w:sz="0" w:space="0" w:color="auto"/>
                <w:left w:val="none" w:sz="0" w:space="0" w:color="auto"/>
                <w:bottom w:val="none" w:sz="0" w:space="0" w:color="auto"/>
                <w:right w:val="none" w:sz="0" w:space="0" w:color="auto"/>
              </w:divBdr>
            </w:div>
            <w:div w:id="2001034929">
              <w:marLeft w:val="0"/>
              <w:marRight w:val="0"/>
              <w:marTop w:val="0"/>
              <w:marBottom w:val="0"/>
              <w:divBdr>
                <w:top w:val="none" w:sz="0" w:space="0" w:color="auto"/>
                <w:left w:val="none" w:sz="0" w:space="0" w:color="auto"/>
                <w:bottom w:val="none" w:sz="0" w:space="0" w:color="auto"/>
                <w:right w:val="none" w:sz="0" w:space="0" w:color="auto"/>
              </w:divBdr>
            </w:div>
            <w:div w:id="2073042835">
              <w:marLeft w:val="0"/>
              <w:marRight w:val="0"/>
              <w:marTop w:val="0"/>
              <w:marBottom w:val="0"/>
              <w:divBdr>
                <w:top w:val="none" w:sz="0" w:space="0" w:color="auto"/>
                <w:left w:val="none" w:sz="0" w:space="0" w:color="auto"/>
                <w:bottom w:val="none" w:sz="0" w:space="0" w:color="auto"/>
                <w:right w:val="none" w:sz="0" w:space="0" w:color="auto"/>
              </w:divBdr>
            </w:div>
            <w:div w:id="2106224160">
              <w:marLeft w:val="0"/>
              <w:marRight w:val="0"/>
              <w:marTop w:val="0"/>
              <w:marBottom w:val="0"/>
              <w:divBdr>
                <w:top w:val="none" w:sz="0" w:space="0" w:color="auto"/>
                <w:left w:val="none" w:sz="0" w:space="0" w:color="auto"/>
                <w:bottom w:val="none" w:sz="0" w:space="0" w:color="auto"/>
                <w:right w:val="none" w:sz="0" w:space="0" w:color="auto"/>
              </w:divBdr>
            </w:div>
          </w:divsChild>
        </w:div>
        <w:div w:id="1860005020">
          <w:marLeft w:val="0"/>
          <w:marRight w:val="0"/>
          <w:marTop w:val="0"/>
          <w:marBottom w:val="0"/>
          <w:divBdr>
            <w:top w:val="none" w:sz="0" w:space="0" w:color="auto"/>
            <w:left w:val="none" w:sz="0" w:space="0" w:color="auto"/>
            <w:bottom w:val="none" w:sz="0" w:space="0" w:color="auto"/>
            <w:right w:val="none" w:sz="0" w:space="0" w:color="auto"/>
          </w:divBdr>
          <w:divsChild>
            <w:div w:id="716706223">
              <w:marLeft w:val="0"/>
              <w:marRight w:val="0"/>
              <w:marTop w:val="0"/>
              <w:marBottom w:val="0"/>
              <w:divBdr>
                <w:top w:val="none" w:sz="0" w:space="0" w:color="auto"/>
                <w:left w:val="none" w:sz="0" w:space="0" w:color="auto"/>
                <w:bottom w:val="none" w:sz="0" w:space="0" w:color="auto"/>
                <w:right w:val="none" w:sz="0" w:space="0" w:color="auto"/>
              </w:divBdr>
            </w:div>
          </w:divsChild>
        </w:div>
        <w:div w:id="1963607467">
          <w:marLeft w:val="0"/>
          <w:marRight w:val="0"/>
          <w:marTop w:val="0"/>
          <w:marBottom w:val="0"/>
          <w:divBdr>
            <w:top w:val="none" w:sz="0" w:space="0" w:color="auto"/>
            <w:left w:val="none" w:sz="0" w:space="0" w:color="auto"/>
            <w:bottom w:val="none" w:sz="0" w:space="0" w:color="auto"/>
            <w:right w:val="none" w:sz="0" w:space="0" w:color="auto"/>
          </w:divBdr>
          <w:divsChild>
            <w:div w:id="275648966">
              <w:marLeft w:val="0"/>
              <w:marRight w:val="0"/>
              <w:marTop w:val="0"/>
              <w:marBottom w:val="0"/>
              <w:divBdr>
                <w:top w:val="none" w:sz="0" w:space="0" w:color="auto"/>
                <w:left w:val="none" w:sz="0" w:space="0" w:color="auto"/>
                <w:bottom w:val="none" w:sz="0" w:space="0" w:color="auto"/>
                <w:right w:val="none" w:sz="0" w:space="0" w:color="auto"/>
              </w:divBdr>
            </w:div>
            <w:div w:id="11448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549572">
      <w:bodyDiv w:val="1"/>
      <w:marLeft w:val="0"/>
      <w:marRight w:val="0"/>
      <w:marTop w:val="0"/>
      <w:marBottom w:val="0"/>
      <w:divBdr>
        <w:top w:val="none" w:sz="0" w:space="0" w:color="auto"/>
        <w:left w:val="none" w:sz="0" w:space="0" w:color="auto"/>
        <w:bottom w:val="none" w:sz="0" w:space="0" w:color="auto"/>
        <w:right w:val="none" w:sz="0" w:space="0" w:color="auto"/>
      </w:divBdr>
      <w:divsChild>
        <w:div w:id="8530302">
          <w:marLeft w:val="0"/>
          <w:marRight w:val="0"/>
          <w:marTop w:val="0"/>
          <w:marBottom w:val="0"/>
          <w:divBdr>
            <w:top w:val="none" w:sz="0" w:space="0" w:color="auto"/>
            <w:left w:val="none" w:sz="0" w:space="0" w:color="auto"/>
            <w:bottom w:val="none" w:sz="0" w:space="0" w:color="auto"/>
            <w:right w:val="none" w:sz="0" w:space="0" w:color="auto"/>
          </w:divBdr>
          <w:divsChild>
            <w:div w:id="1571816828">
              <w:marLeft w:val="0"/>
              <w:marRight w:val="0"/>
              <w:marTop w:val="0"/>
              <w:marBottom w:val="0"/>
              <w:divBdr>
                <w:top w:val="none" w:sz="0" w:space="0" w:color="auto"/>
                <w:left w:val="none" w:sz="0" w:space="0" w:color="auto"/>
                <w:bottom w:val="none" w:sz="0" w:space="0" w:color="auto"/>
                <w:right w:val="none" w:sz="0" w:space="0" w:color="auto"/>
              </w:divBdr>
            </w:div>
            <w:div w:id="1912690940">
              <w:marLeft w:val="0"/>
              <w:marRight w:val="0"/>
              <w:marTop w:val="0"/>
              <w:marBottom w:val="0"/>
              <w:divBdr>
                <w:top w:val="none" w:sz="0" w:space="0" w:color="auto"/>
                <w:left w:val="none" w:sz="0" w:space="0" w:color="auto"/>
                <w:bottom w:val="none" w:sz="0" w:space="0" w:color="auto"/>
                <w:right w:val="none" w:sz="0" w:space="0" w:color="auto"/>
              </w:divBdr>
            </w:div>
          </w:divsChild>
        </w:div>
        <w:div w:id="9069230">
          <w:marLeft w:val="0"/>
          <w:marRight w:val="0"/>
          <w:marTop w:val="0"/>
          <w:marBottom w:val="0"/>
          <w:divBdr>
            <w:top w:val="none" w:sz="0" w:space="0" w:color="auto"/>
            <w:left w:val="none" w:sz="0" w:space="0" w:color="auto"/>
            <w:bottom w:val="none" w:sz="0" w:space="0" w:color="auto"/>
            <w:right w:val="none" w:sz="0" w:space="0" w:color="auto"/>
          </w:divBdr>
          <w:divsChild>
            <w:div w:id="1699621800">
              <w:marLeft w:val="0"/>
              <w:marRight w:val="0"/>
              <w:marTop w:val="0"/>
              <w:marBottom w:val="0"/>
              <w:divBdr>
                <w:top w:val="none" w:sz="0" w:space="0" w:color="auto"/>
                <w:left w:val="none" w:sz="0" w:space="0" w:color="auto"/>
                <w:bottom w:val="none" w:sz="0" w:space="0" w:color="auto"/>
                <w:right w:val="none" w:sz="0" w:space="0" w:color="auto"/>
              </w:divBdr>
            </w:div>
            <w:div w:id="1908954972">
              <w:marLeft w:val="0"/>
              <w:marRight w:val="0"/>
              <w:marTop w:val="0"/>
              <w:marBottom w:val="0"/>
              <w:divBdr>
                <w:top w:val="none" w:sz="0" w:space="0" w:color="auto"/>
                <w:left w:val="none" w:sz="0" w:space="0" w:color="auto"/>
                <w:bottom w:val="none" w:sz="0" w:space="0" w:color="auto"/>
                <w:right w:val="none" w:sz="0" w:space="0" w:color="auto"/>
              </w:divBdr>
            </w:div>
          </w:divsChild>
        </w:div>
        <w:div w:id="163975568">
          <w:marLeft w:val="0"/>
          <w:marRight w:val="0"/>
          <w:marTop w:val="0"/>
          <w:marBottom w:val="0"/>
          <w:divBdr>
            <w:top w:val="none" w:sz="0" w:space="0" w:color="auto"/>
            <w:left w:val="none" w:sz="0" w:space="0" w:color="auto"/>
            <w:bottom w:val="none" w:sz="0" w:space="0" w:color="auto"/>
            <w:right w:val="none" w:sz="0" w:space="0" w:color="auto"/>
          </w:divBdr>
          <w:divsChild>
            <w:div w:id="606540517">
              <w:marLeft w:val="0"/>
              <w:marRight w:val="0"/>
              <w:marTop w:val="0"/>
              <w:marBottom w:val="0"/>
              <w:divBdr>
                <w:top w:val="none" w:sz="0" w:space="0" w:color="auto"/>
                <w:left w:val="none" w:sz="0" w:space="0" w:color="auto"/>
                <w:bottom w:val="none" w:sz="0" w:space="0" w:color="auto"/>
                <w:right w:val="none" w:sz="0" w:space="0" w:color="auto"/>
              </w:divBdr>
            </w:div>
            <w:div w:id="2045135040">
              <w:marLeft w:val="0"/>
              <w:marRight w:val="0"/>
              <w:marTop w:val="0"/>
              <w:marBottom w:val="0"/>
              <w:divBdr>
                <w:top w:val="none" w:sz="0" w:space="0" w:color="auto"/>
                <w:left w:val="none" w:sz="0" w:space="0" w:color="auto"/>
                <w:bottom w:val="none" w:sz="0" w:space="0" w:color="auto"/>
                <w:right w:val="none" w:sz="0" w:space="0" w:color="auto"/>
              </w:divBdr>
            </w:div>
          </w:divsChild>
        </w:div>
        <w:div w:id="178004990">
          <w:marLeft w:val="0"/>
          <w:marRight w:val="0"/>
          <w:marTop w:val="0"/>
          <w:marBottom w:val="0"/>
          <w:divBdr>
            <w:top w:val="none" w:sz="0" w:space="0" w:color="auto"/>
            <w:left w:val="none" w:sz="0" w:space="0" w:color="auto"/>
            <w:bottom w:val="none" w:sz="0" w:space="0" w:color="auto"/>
            <w:right w:val="none" w:sz="0" w:space="0" w:color="auto"/>
          </w:divBdr>
          <w:divsChild>
            <w:div w:id="377239804">
              <w:marLeft w:val="0"/>
              <w:marRight w:val="0"/>
              <w:marTop w:val="0"/>
              <w:marBottom w:val="0"/>
              <w:divBdr>
                <w:top w:val="none" w:sz="0" w:space="0" w:color="auto"/>
                <w:left w:val="none" w:sz="0" w:space="0" w:color="auto"/>
                <w:bottom w:val="none" w:sz="0" w:space="0" w:color="auto"/>
                <w:right w:val="none" w:sz="0" w:space="0" w:color="auto"/>
              </w:divBdr>
            </w:div>
            <w:div w:id="806974119">
              <w:marLeft w:val="0"/>
              <w:marRight w:val="0"/>
              <w:marTop w:val="0"/>
              <w:marBottom w:val="0"/>
              <w:divBdr>
                <w:top w:val="none" w:sz="0" w:space="0" w:color="auto"/>
                <w:left w:val="none" w:sz="0" w:space="0" w:color="auto"/>
                <w:bottom w:val="none" w:sz="0" w:space="0" w:color="auto"/>
                <w:right w:val="none" w:sz="0" w:space="0" w:color="auto"/>
              </w:divBdr>
            </w:div>
          </w:divsChild>
        </w:div>
        <w:div w:id="259029228">
          <w:marLeft w:val="0"/>
          <w:marRight w:val="0"/>
          <w:marTop w:val="0"/>
          <w:marBottom w:val="0"/>
          <w:divBdr>
            <w:top w:val="none" w:sz="0" w:space="0" w:color="auto"/>
            <w:left w:val="none" w:sz="0" w:space="0" w:color="auto"/>
            <w:bottom w:val="none" w:sz="0" w:space="0" w:color="auto"/>
            <w:right w:val="none" w:sz="0" w:space="0" w:color="auto"/>
          </w:divBdr>
          <w:divsChild>
            <w:div w:id="202254950">
              <w:marLeft w:val="0"/>
              <w:marRight w:val="0"/>
              <w:marTop w:val="0"/>
              <w:marBottom w:val="0"/>
              <w:divBdr>
                <w:top w:val="none" w:sz="0" w:space="0" w:color="auto"/>
                <w:left w:val="none" w:sz="0" w:space="0" w:color="auto"/>
                <w:bottom w:val="none" w:sz="0" w:space="0" w:color="auto"/>
                <w:right w:val="none" w:sz="0" w:space="0" w:color="auto"/>
              </w:divBdr>
            </w:div>
            <w:div w:id="304284883">
              <w:marLeft w:val="0"/>
              <w:marRight w:val="0"/>
              <w:marTop w:val="0"/>
              <w:marBottom w:val="0"/>
              <w:divBdr>
                <w:top w:val="none" w:sz="0" w:space="0" w:color="auto"/>
                <w:left w:val="none" w:sz="0" w:space="0" w:color="auto"/>
                <w:bottom w:val="none" w:sz="0" w:space="0" w:color="auto"/>
                <w:right w:val="none" w:sz="0" w:space="0" w:color="auto"/>
              </w:divBdr>
            </w:div>
            <w:div w:id="487330434">
              <w:marLeft w:val="0"/>
              <w:marRight w:val="0"/>
              <w:marTop w:val="0"/>
              <w:marBottom w:val="0"/>
              <w:divBdr>
                <w:top w:val="none" w:sz="0" w:space="0" w:color="auto"/>
                <w:left w:val="none" w:sz="0" w:space="0" w:color="auto"/>
                <w:bottom w:val="none" w:sz="0" w:space="0" w:color="auto"/>
                <w:right w:val="none" w:sz="0" w:space="0" w:color="auto"/>
              </w:divBdr>
            </w:div>
            <w:div w:id="1606766398">
              <w:marLeft w:val="0"/>
              <w:marRight w:val="0"/>
              <w:marTop w:val="0"/>
              <w:marBottom w:val="0"/>
              <w:divBdr>
                <w:top w:val="none" w:sz="0" w:space="0" w:color="auto"/>
                <w:left w:val="none" w:sz="0" w:space="0" w:color="auto"/>
                <w:bottom w:val="none" w:sz="0" w:space="0" w:color="auto"/>
                <w:right w:val="none" w:sz="0" w:space="0" w:color="auto"/>
              </w:divBdr>
            </w:div>
          </w:divsChild>
        </w:div>
        <w:div w:id="342318762">
          <w:marLeft w:val="0"/>
          <w:marRight w:val="0"/>
          <w:marTop w:val="0"/>
          <w:marBottom w:val="0"/>
          <w:divBdr>
            <w:top w:val="none" w:sz="0" w:space="0" w:color="auto"/>
            <w:left w:val="none" w:sz="0" w:space="0" w:color="auto"/>
            <w:bottom w:val="none" w:sz="0" w:space="0" w:color="auto"/>
            <w:right w:val="none" w:sz="0" w:space="0" w:color="auto"/>
          </w:divBdr>
          <w:divsChild>
            <w:div w:id="1383213830">
              <w:marLeft w:val="0"/>
              <w:marRight w:val="0"/>
              <w:marTop w:val="0"/>
              <w:marBottom w:val="0"/>
              <w:divBdr>
                <w:top w:val="none" w:sz="0" w:space="0" w:color="auto"/>
                <w:left w:val="none" w:sz="0" w:space="0" w:color="auto"/>
                <w:bottom w:val="none" w:sz="0" w:space="0" w:color="auto"/>
                <w:right w:val="none" w:sz="0" w:space="0" w:color="auto"/>
              </w:divBdr>
            </w:div>
          </w:divsChild>
        </w:div>
        <w:div w:id="538324932">
          <w:marLeft w:val="0"/>
          <w:marRight w:val="0"/>
          <w:marTop w:val="0"/>
          <w:marBottom w:val="0"/>
          <w:divBdr>
            <w:top w:val="none" w:sz="0" w:space="0" w:color="auto"/>
            <w:left w:val="none" w:sz="0" w:space="0" w:color="auto"/>
            <w:bottom w:val="none" w:sz="0" w:space="0" w:color="auto"/>
            <w:right w:val="none" w:sz="0" w:space="0" w:color="auto"/>
          </w:divBdr>
          <w:divsChild>
            <w:div w:id="169567944">
              <w:marLeft w:val="0"/>
              <w:marRight w:val="0"/>
              <w:marTop w:val="0"/>
              <w:marBottom w:val="0"/>
              <w:divBdr>
                <w:top w:val="none" w:sz="0" w:space="0" w:color="auto"/>
                <w:left w:val="none" w:sz="0" w:space="0" w:color="auto"/>
                <w:bottom w:val="none" w:sz="0" w:space="0" w:color="auto"/>
                <w:right w:val="none" w:sz="0" w:space="0" w:color="auto"/>
              </w:divBdr>
            </w:div>
            <w:div w:id="461384575">
              <w:marLeft w:val="0"/>
              <w:marRight w:val="0"/>
              <w:marTop w:val="0"/>
              <w:marBottom w:val="0"/>
              <w:divBdr>
                <w:top w:val="none" w:sz="0" w:space="0" w:color="auto"/>
                <w:left w:val="none" w:sz="0" w:space="0" w:color="auto"/>
                <w:bottom w:val="none" w:sz="0" w:space="0" w:color="auto"/>
                <w:right w:val="none" w:sz="0" w:space="0" w:color="auto"/>
              </w:divBdr>
            </w:div>
            <w:div w:id="1144086091">
              <w:marLeft w:val="0"/>
              <w:marRight w:val="0"/>
              <w:marTop w:val="0"/>
              <w:marBottom w:val="0"/>
              <w:divBdr>
                <w:top w:val="none" w:sz="0" w:space="0" w:color="auto"/>
                <w:left w:val="none" w:sz="0" w:space="0" w:color="auto"/>
                <w:bottom w:val="none" w:sz="0" w:space="0" w:color="auto"/>
                <w:right w:val="none" w:sz="0" w:space="0" w:color="auto"/>
              </w:divBdr>
            </w:div>
            <w:div w:id="1720744672">
              <w:marLeft w:val="0"/>
              <w:marRight w:val="0"/>
              <w:marTop w:val="0"/>
              <w:marBottom w:val="0"/>
              <w:divBdr>
                <w:top w:val="none" w:sz="0" w:space="0" w:color="auto"/>
                <w:left w:val="none" w:sz="0" w:space="0" w:color="auto"/>
                <w:bottom w:val="none" w:sz="0" w:space="0" w:color="auto"/>
                <w:right w:val="none" w:sz="0" w:space="0" w:color="auto"/>
              </w:divBdr>
            </w:div>
          </w:divsChild>
        </w:div>
        <w:div w:id="556088257">
          <w:marLeft w:val="0"/>
          <w:marRight w:val="0"/>
          <w:marTop w:val="0"/>
          <w:marBottom w:val="0"/>
          <w:divBdr>
            <w:top w:val="none" w:sz="0" w:space="0" w:color="auto"/>
            <w:left w:val="none" w:sz="0" w:space="0" w:color="auto"/>
            <w:bottom w:val="none" w:sz="0" w:space="0" w:color="auto"/>
            <w:right w:val="none" w:sz="0" w:space="0" w:color="auto"/>
          </w:divBdr>
          <w:divsChild>
            <w:div w:id="992215374">
              <w:marLeft w:val="0"/>
              <w:marRight w:val="0"/>
              <w:marTop w:val="0"/>
              <w:marBottom w:val="0"/>
              <w:divBdr>
                <w:top w:val="none" w:sz="0" w:space="0" w:color="auto"/>
                <w:left w:val="none" w:sz="0" w:space="0" w:color="auto"/>
                <w:bottom w:val="none" w:sz="0" w:space="0" w:color="auto"/>
                <w:right w:val="none" w:sz="0" w:space="0" w:color="auto"/>
              </w:divBdr>
            </w:div>
          </w:divsChild>
        </w:div>
        <w:div w:id="576523288">
          <w:marLeft w:val="0"/>
          <w:marRight w:val="0"/>
          <w:marTop w:val="0"/>
          <w:marBottom w:val="0"/>
          <w:divBdr>
            <w:top w:val="none" w:sz="0" w:space="0" w:color="auto"/>
            <w:left w:val="none" w:sz="0" w:space="0" w:color="auto"/>
            <w:bottom w:val="none" w:sz="0" w:space="0" w:color="auto"/>
            <w:right w:val="none" w:sz="0" w:space="0" w:color="auto"/>
          </w:divBdr>
          <w:divsChild>
            <w:div w:id="375857125">
              <w:marLeft w:val="0"/>
              <w:marRight w:val="0"/>
              <w:marTop w:val="0"/>
              <w:marBottom w:val="0"/>
              <w:divBdr>
                <w:top w:val="none" w:sz="0" w:space="0" w:color="auto"/>
                <w:left w:val="none" w:sz="0" w:space="0" w:color="auto"/>
                <w:bottom w:val="none" w:sz="0" w:space="0" w:color="auto"/>
                <w:right w:val="none" w:sz="0" w:space="0" w:color="auto"/>
              </w:divBdr>
            </w:div>
          </w:divsChild>
        </w:div>
        <w:div w:id="614141822">
          <w:marLeft w:val="0"/>
          <w:marRight w:val="0"/>
          <w:marTop w:val="0"/>
          <w:marBottom w:val="0"/>
          <w:divBdr>
            <w:top w:val="none" w:sz="0" w:space="0" w:color="auto"/>
            <w:left w:val="none" w:sz="0" w:space="0" w:color="auto"/>
            <w:bottom w:val="none" w:sz="0" w:space="0" w:color="auto"/>
            <w:right w:val="none" w:sz="0" w:space="0" w:color="auto"/>
          </w:divBdr>
          <w:divsChild>
            <w:div w:id="579415317">
              <w:marLeft w:val="0"/>
              <w:marRight w:val="0"/>
              <w:marTop w:val="0"/>
              <w:marBottom w:val="0"/>
              <w:divBdr>
                <w:top w:val="none" w:sz="0" w:space="0" w:color="auto"/>
                <w:left w:val="none" w:sz="0" w:space="0" w:color="auto"/>
                <w:bottom w:val="none" w:sz="0" w:space="0" w:color="auto"/>
                <w:right w:val="none" w:sz="0" w:space="0" w:color="auto"/>
              </w:divBdr>
            </w:div>
          </w:divsChild>
        </w:div>
        <w:div w:id="724763894">
          <w:marLeft w:val="0"/>
          <w:marRight w:val="0"/>
          <w:marTop w:val="0"/>
          <w:marBottom w:val="0"/>
          <w:divBdr>
            <w:top w:val="none" w:sz="0" w:space="0" w:color="auto"/>
            <w:left w:val="none" w:sz="0" w:space="0" w:color="auto"/>
            <w:bottom w:val="none" w:sz="0" w:space="0" w:color="auto"/>
            <w:right w:val="none" w:sz="0" w:space="0" w:color="auto"/>
          </w:divBdr>
          <w:divsChild>
            <w:div w:id="471606661">
              <w:marLeft w:val="0"/>
              <w:marRight w:val="0"/>
              <w:marTop w:val="0"/>
              <w:marBottom w:val="0"/>
              <w:divBdr>
                <w:top w:val="none" w:sz="0" w:space="0" w:color="auto"/>
                <w:left w:val="none" w:sz="0" w:space="0" w:color="auto"/>
                <w:bottom w:val="none" w:sz="0" w:space="0" w:color="auto"/>
                <w:right w:val="none" w:sz="0" w:space="0" w:color="auto"/>
              </w:divBdr>
            </w:div>
            <w:div w:id="1877817095">
              <w:marLeft w:val="0"/>
              <w:marRight w:val="0"/>
              <w:marTop w:val="0"/>
              <w:marBottom w:val="0"/>
              <w:divBdr>
                <w:top w:val="none" w:sz="0" w:space="0" w:color="auto"/>
                <w:left w:val="none" w:sz="0" w:space="0" w:color="auto"/>
                <w:bottom w:val="none" w:sz="0" w:space="0" w:color="auto"/>
                <w:right w:val="none" w:sz="0" w:space="0" w:color="auto"/>
              </w:divBdr>
            </w:div>
          </w:divsChild>
        </w:div>
        <w:div w:id="729425845">
          <w:marLeft w:val="0"/>
          <w:marRight w:val="0"/>
          <w:marTop w:val="0"/>
          <w:marBottom w:val="0"/>
          <w:divBdr>
            <w:top w:val="none" w:sz="0" w:space="0" w:color="auto"/>
            <w:left w:val="none" w:sz="0" w:space="0" w:color="auto"/>
            <w:bottom w:val="none" w:sz="0" w:space="0" w:color="auto"/>
            <w:right w:val="none" w:sz="0" w:space="0" w:color="auto"/>
          </w:divBdr>
          <w:divsChild>
            <w:div w:id="1348026253">
              <w:marLeft w:val="0"/>
              <w:marRight w:val="0"/>
              <w:marTop w:val="0"/>
              <w:marBottom w:val="0"/>
              <w:divBdr>
                <w:top w:val="none" w:sz="0" w:space="0" w:color="auto"/>
                <w:left w:val="none" w:sz="0" w:space="0" w:color="auto"/>
                <w:bottom w:val="none" w:sz="0" w:space="0" w:color="auto"/>
                <w:right w:val="none" w:sz="0" w:space="0" w:color="auto"/>
              </w:divBdr>
            </w:div>
          </w:divsChild>
        </w:div>
        <w:div w:id="756514509">
          <w:marLeft w:val="0"/>
          <w:marRight w:val="0"/>
          <w:marTop w:val="0"/>
          <w:marBottom w:val="0"/>
          <w:divBdr>
            <w:top w:val="none" w:sz="0" w:space="0" w:color="auto"/>
            <w:left w:val="none" w:sz="0" w:space="0" w:color="auto"/>
            <w:bottom w:val="none" w:sz="0" w:space="0" w:color="auto"/>
            <w:right w:val="none" w:sz="0" w:space="0" w:color="auto"/>
          </w:divBdr>
          <w:divsChild>
            <w:div w:id="1499077832">
              <w:marLeft w:val="0"/>
              <w:marRight w:val="0"/>
              <w:marTop w:val="0"/>
              <w:marBottom w:val="0"/>
              <w:divBdr>
                <w:top w:val="none" w:sz="0" w:space="0" w:color="auto"/>
                <w:left w:val="none" w:sz="0" w:space="0" w:color="auto"/>
                <w:bottom w:val="none" w:sz="0" w:space="0" w:color="auto"/>
                <w:right w:val="none" w:sz="0" w:space="0" w:color="auto"/>
              </w:divBdr>
            </w:div>
          </w:divsChild>
        </w:div>
        <w:div w:id="773984141">
          <w:marLeft w:val="0"/>
          <w:marRight w:val="0"/>
          <w:marTop w:val="0"/>
          <w:marBottom w:val="0"/>
          <w:divBdr>
            <w:top w:val="none" w:sz="0" w:space="0" w:color="auto"/>
            <w:left w:val="none" w:sz="0" w:space="0" w:color="auto"/>
            <w:bottom w:val="none" w:sz="0" w:space="0" w:color="auto"/>
            <w:right w:val="none" w:sz="0" w:space="0" w:color="auto"/>
          </w:divBdr>
          <w:divsChild>
            <w:div w:id="271009958">
              <w:marLeft w:val="0"/>
              <w:marRight w:val="0"/>
              <w:marTop w:val="0"/>
              <w:marBottom w:val="0"/>
              <w:divBdr>
                <w:top w:val="none" w:sz="0" w:space="0" w:color="auto"/>
                <w:left w:val="none" w:sz="0" w:space="0" w:color="auto"/>
                <w:bottom w:val="none" w:sz="0" w:space="0" w:color="auto"/>
                <w:right w:val="none" w:sz="0" w:space="0" w:color="auto"/>
              </w:divBdr>
            </w:div>
            <w:div w:id="561016337">
              <w:marLeft w:val="0"/>
              <w:marRight w:val="0"/>
              <w:marTop w:val="0"/>
              <w:marBottom w:val="0"/>
              <w:divBdr>
                <w:top w:val="none" w:sz="0" w:space="0" w:color="auto"/>
                <w:left w:val="none" w:sz="0" w:space="0" w:color="auto"/>
                <w:bottom w:val="none" w:sz="0" w:space="0" w:color="auto"/>
                <w:right w:val="none" w:sz="0" w:space="0" w:color="auto"/>
              </w:divBdr>
            </w:div>
            <w:div w:id="994646235">
              <w:marLeft w:val="0"/>
              <w:marRight w:val="0"/>
              <w:marTop w:val="0"/>
              <w:marBottom w:val="0"/>
              <w:divBdr>
                <w:top w:val="none" w:sz="0" w:space="0" w:color="auto"/>
                <w:left w:val="none" w:sz="0" w:space="0" w:color="auto"/>
                <w:bottom w:val="none" w:sz="0" w:space="0" w:color="auto"/>
                <w:right w:val="none" w:sz="0" w:space="0" w:color="auto"/>
              </w:divBdr>
            </w:div>
            <w:div w:id="2060014235">
              <w:marLeft w:val="0"/>
              <w:marRight w:val="0"/>
              <w:marTop w:val="0"/>
              <w:marBottom w:val="0"/>
              <w:divBdr>
                <w:top w:val="none" w:sz="0" w:space="0" w:color="auto"/>
                <w:left w:val="none" w:sz="0" w:space="0" w:color="auto"/>
                <w:bottom w:val="none" w:sz="0" w:space="0" w:color="auto"/>
                <w:right w:val="none" w:sz="0" w:space="0" w:color="auto"/>
              </w:divBdr>
            </w:div>
          </w:divsChild>
        </w:div>
        <w:div w:id="795148639">
          <w:marLeft w:val="0"/>
          <w:marRight w:val="0"/>
          <w:marTop w:val="0"/>
          <w:marBottom w:val="0"/>
          <w:divBdr>
            <w:top w:val="none" w:sz="0" w:space="0" w:color="auto"/>
            <w:left w:val="none" w:sz="0" w:space="0" w:color="auto"/>
            <w:bottom w:val="none" w:sz="0" w:space="0" w:color="auto"/>
            <w:right w:val="none" w:sz="0" w:space="0" w:color="auto"/>
          </w:divBdr>
          <w:divsChild>
            <w:div w:id="347029513">
              <w:marLeft w:val="0"/>
              <w:marRight w:val="0"/>
              <w:marTop w:val="0"/>
              <w:marBottom w:val="0"/>
              <w:divBdr>
                <w:top w:val="none" w:sz="0" w:space="0" w:color="auto"/>
                <w:left w:val="none" w:sz="0" w:space="0" w:color="auto"/>
                <w:bottom w:val="none" w:sz="0" w:space="0" w:color="auto"/>
                <w:right w:val="none" w:sz="0" w:space="0" w:color="auto"/>
              </w:divBdr>
            </w:div>
          </w:divsChild>
        </w:div>
        <w:div w:id="801650627">
          <w:marLeft w:val="0"/>
          <w:marRight w:val="0"/>
          <w:marTop w:val="0"/>
          <w:marBottom w:val="0"/>
          <w:divBdr>
            <w:top w:val="none" w:sz="0" w:space="0" w:color="auto"/>
            <w:left w:val="none" w:sz="0" w:space="0" w:color="auto"/>
            <w:bottom w:val="none" w:sz="0" w:space="0" w:color="auto"/>
            <w:right w:val="none" w:sz="0" w:space="0" w:color="auto"/>
          </w:divBdr>
          <w:divsChild>
            <w:div w:id="1385718542">
              <w:marLeft w:val="0"/>
              <w:marRight w:val="0"/>
              <w:marTop w:val="0"/>
              <w:marBottom w:val="0"/>
              <w:divBdr>
                <w:top w:val="none" w:sz="0" w:space="0" w:color="auto"/>
                <w:left w:val="none" w:sz="0" w:space="0" w:color="auto"/>
                <w:bottom w:val="none" w:sz="0" w:space="0" w:color="auto"/>
                <w:right w:val="none" w:sz="0" w:space="0" w:color="auto"/>
              </w:divBdr>
            </w:div>
            <w:div w:id="1819760495">
              <w:marLeft w:val="0"/>
              <w:marRight w:val="0"/>
              <w:marTop w:val="0"/>
              <w:marBottom w:val="0"/>
              <w:divBdr>
                <w:top w:val="none" w:sz="0" w:space="0" w:color="auto"/>
                <w:left w:val="none" w:sz="0" w:space="0" w:color="auto"/>
                <w:bottom w:val="none" w:sz="0" w:space="0" w:color="auto"/>
                <w:right w:val="none" w:sz="0" w:space="0" w:color="auto"/>
              </w:divBdr>
            </w:div>
          </w:divsChild>
        </w:div>
        <w:div w:id="845246833">
          <w:marLeft w:val="0"/>
          <w:marRight w:val="0"/>
          <w:marTop w:val="0"/>
          <w:marBottom w:val="0"/>
          <w:divBdr>
            <w:top w:val="none" w:sz="0" w:space="0" w:color="auto"/>
            <w:left w:val="none" w:sz="0" w:space="0" w:color="auto"/>
            <w:bottom w:val="none" w:sz="0" w:space="0" w:color="auto"/>
            <w:right w:val="none" w:sz="0" w:space="0" w:color="auto"/>
          </w:divBdr>
          <w:divsChild>
            <w:div w:id="1452742362">
              <w:marLeft w:val="0"/>
              <w:marRight w:val="0"/>
              <w:marTop w:val="0"/>
              <w:marBottom w:val="0"/>
              <w:divBdr>
                <w:top w:val="none" w:sz="0" w:space="0" w:color="auto"/>
                <w:left w:val="none" w:sz="0" w:space="0" w:color="auto"/>
                <w:bottom w:val="none" w:sz="0" w:space="0" w:color="auto"/>
                <w:right w:val="none" w:sz="0" w:space="0" w:color="auto"/>
              </w:divBdr>
            </w:div>
          </w:divsChild>
        </w:div>
        <w:div w:id="932278943">
          <w:marLeft w:val="0"/>
          <w:marRight w:val="0"/>
          <w:marTop w:val="0"/>
          <w:marBottom w:val="0"/>
          <w:divBdr>
            <w:top w:val="none" w:sz="0" w:space="0" w:color="auto"/>
            <w:left w:val="none" w:sz="0" w:space="0" w:color="auto"/>
            <w:bottom w:val="none" w:sz="0" w:space="0" w:color="auto"/>
            <w:right w:val="none" w:sz="0" w:space="0" w:color="auto"/>
          </w:divBdr>
          <w:divsChild>
            <w:div w:id="313491131">
              <w:marLeft w:val="0"/>
              <w:marRight w:val="0"/>
              <w:marTop w:val="0"/>
              <w:marBottom w:val="0"/>
              <w:divBdr>
                <w:top w:val="none" w:sz="0" w:space="0" w:color="auto"/>
                <w:left w:val="none" w:sz="0" w:space="0" w:color="auto"/>
                <w:bottom w:val="none" w:sz="0" w:space="0" w:color="auto"/>
                <w:right w:val="none" w:sz="0" w:space="0" w:color="auto"/>
              </w:divBdr>
            </w:div>
            <w:div w:id="1908613387">
              <w:marLeft w:val="0"/>
              <w:marRight w:val="0"/>
              <w:marTop w:val="0"/>
              <w:marBottom w:val="0"/>
              <w:divBdr>
                <w:top w:val="none" w:sz="0" w:space="0" w:color="auto"/>
                <w:left w:val="none" w:sz="0" w:space="0" w:color="auto"/>
                <w:bottom w:val="none" w:sz="0" w:space="0" w:color="auto"/>
                <w:right w:val="none" w:sz="0" w:space="0" w:color="auto"/>
              </w:divBdr>
            </w:div>
          </w:divsChild>
        </w:div>
        <w:div w:id="997072646">
          <w:marLeft w:val="0"/>
          <w:marRight w:val="0"/>
          <w:marTop w:val="0"/>
          <w:marBottom w:val="0"/>
          <w:divBdr>
            <w:top w:val="none" w:sz="0" w:space="0" w:color="auto"/>
            <w:left w:val="none" w:sz="0" w:space="0" w:color="auto"/>
            <w:bottom w:val="none" w:sz="0" w:space="0" w:color="auto"/>
            <w:right w:val="none" w:sz="0" w:space="0" w:color="auto"/>
          </w:divBdr>
          <w:divsChild>
            <w:div w:id="459035443">
              <w:marLeft w:val="0"/>
              <w:marRight w:val="0"/>
              <w:marTop w:val="0"/>
              <w:marBottom w:val="0"/>
              <w:divBdr>
                <w:top w:val="none" w:sz="0" w:space="0" w:color="auto"/>
                <w:left w:val="none" w:sz="0" w:space="0" w:color="auto"/>
                <w:bottom w:val="none" w:sz="0" w:space="0" w:color="auto"/>
                <w:right w:val="none" w:sz="0" w:space="0" w:color="auto"/>
              </w:divBdr>
            </w:div>
            <w:div w:id="1667131981">
              <w:marLeft w:val="0"/>
              <w:marRight w:val="0"/>
              <w:marTop w:val="0"/>
              <w:marBottom w:val="0"/>
              <w:divBdr>
                <w:top w:val="none" w:sz="0" w:space="0" w:color="auto"/>
                <w:left w:val="none" w:sz="0" w:space="0" w:color="auto"/>
                <w:bottom w:val="none" w:sz="0" w:space="0" w:color="auto"/>
                <w:right w:val="none" w:sz="0" w:space="0" w:color="auto"/>
              </w:divBdr>
            </w:div>
          </w:divsChild>
        </w:div>
        <w:div w:id="1022786796">
          <w:marLeft w:val="0"/>
          <w:marRight w:val="0"/>
          <w:marTop w:val="0"/>
          <w:marBottom w:val="0"/>
          <w:divBdr>
            <w:top w:val="none" w:sz="0" w:space="0" w:color="auto"/>
            <w:left w:val="none" w:sz="0" w:space="0" w:color="auto"/>
            <w:bottom w:val="none" w:sz="0" w:space="0" w:color="auto"/>
            <w:right w:val="none" w:sz="0" w:space="0" w:color="auto"/>
          </w:divBdr>
          <w:divsChild>
            <w:div w:id="1899240838">
              <w:marLeft w:val="0"/>
              <w:marRight w:val="0"/>
              <w:marTop w:val="0"/>
              <w:marBottom w:val="0"/>
              <w:divBdr>
                <w:top w:val="none" w:sz="0" w:space="0" w:color="auto"/>
                <w:left w:val="none" w:sz="0" w:space="0" w:color="auto"/>
                <w:bottom w:val="none" w:sz="0" w:space="0" w:color="auto"/>
                <w:right w:val="none" w:sz="0" w:space="0" w:color="auto"/>
              </w:divBdr>
            </w:div>
          </w:divsChild>
        </w:div>
        <w:div w:id="1351640904">
          <w:marLeft w:val="0"/>
          <w:marRight w:val="0"/>
          <w:marTop w:val="0"/>
          <w:marBottom w:val="0"/>
          <w:divBdr>
            <w:top w:val="none" w:sz="0" w:space="0" w:color="auto"/>
            <w:left w:val="none" w:sz="0" w:space="0" w:color="auto"/>
            <w:bottom w:val="none" w:sz="0" w:space="0" w:color="auto"/>
            <w:right w:val="none" w:sz="0" w:space="0" w:color="auto"/>
          </w:divBdr>
          <w:divsChild>
            <w:div w:id="1274939044">
              <w:marLeft w:val="0"/>
              <w:marRight w:val="0"/>
              <w:marTop w:val="0"/>
              <w:marBottom w:val="0"/>
              <w:divBdr>
                <w:top w:val="none" w:sz="0" w:space="0" w:color="auto"/>
                <w:left w:val="none" w:sz="0" w:space="0" w:color="auto"/>
                <w:bottom w:val="none" w:sz="0" w:space="0" w:color="auto"/>
                <w:right w:val="none" w:sz="0" w:space="0" w:color="auto"/>
              </w:divBdr>
            </w:div>
          </w:divsChild>
        </w:div>
        <w:div w:id="1355112098">
          <w:marLeft w:val="0"/>
          <w:marRight w:val="0"/>
          <w:marTop w:val="0"/>
          <w:marBottom w:val="0"/>
          <w:divBdr>
            <w:top w:val="none" w:sz="0" w:space="0" w:color="auto"/>
            <w:left w:val="none" w:sz="0" w:space="0" w:color="auto"/>
            <w:bottom w:val="none" w:sz="0" w:space="0" w:color="auto"/>
            <w:right w:val="none" w:sz="0" w:space="0" w:color="auto"/>
          </w:divBdr>
          <w:divsChild>
            <w:div w:id="824669419">
              <w:marLeft w:val="0"/>
              <w:marRight w:val="0"/>
              <w:marTop w:val="0"/>
              <w:marBottom w:val="0"/>
              <w:divBdr>
                <w:top w:val="none" w:sz="0" w:space="0" w:color="auto"/>
                <w:left w:val="none" w:sz="0" w:space="0" w:color="auto"/>
                <w:bottom w:val="none" w:sz="0" w:space="0" w:color="auto"/>
                <w:right w:val="none" w:sz="0" w:space="0" w:color="auto"/>
              </w:divBdr>
            </w:div>
            <w:div w:id="1250889950">
              <w:marLeft w:val="0"/>
              <w:marRight w:val="0"/>
              <w:marTop w:val="0"/>
              <w:marBottom w:val="0"/>
              <w:divBdr>
                <w:top w:val="none" w:sz="0" w:space="0" w:color="auto"/>
                <w:left w:val="none" w:sz="0" w:space="0" w:color="auto"/>
                <w:bottom w:val="none" w:sz="0" w:space="0" w:color="auto"/>
                <w:right w:val="none" w:sz="0" w:space="0" w:color="auto"/>
              </w:divBdr>
            </w:div>
            <w:div w:id="1316837214">
              <w:marLeft w:val="0"/>
              <w:marRight w:val="0"/>
              <w:marTop w:val="0"/>
              <w:marBottom w:val="0"/>
              <w:divBdr>
                <w:top w:val="none" w:sz="0" w:space="0" w:color="auto"/>
                <w:left w:val="none" w:sz="0" w:space="0" w:color="auto"/>
                <w:bottom w:val="none" w:sz="0" w:space="0" w:color="auto"/>
                <w:right w:val="none" w:sz="0" w:space="0" w:color="auto"/>
              </w:divBdr>
            </w:div>
            <w:div w:id="1936285745">
              <w:marLeft w:val="0"/>
              <w:marRight w:val="0"/>
              <w:marTop w:val="0"/>
              <w:marBottom w:val="0"/>
              <w:divBdr>
                <w:top w:val="none" w:sz="0" w:space="0" w:color="auto"/>
                <w:left w:val="none" w:sz="0" w:space="0" w:color="auto"/>
                <w:bottom w:val="none" w:sz="0" w:space="0" w:color="auto"/>
                <w:right w:val="none" w:sz="0" w:space="0" w:color="auto"/>
              </w:divBdr>
            </w:div>
          </w:divsChild>
        </w:div>
        <w:div w:id="1684744555">
          <w:marLeft w:val="0"/>
          <w:marRight w:val="0"/>
          <w:marTop w:val="0"/>
          <w:marBottom w:val="0"/>
          <w:divBdr>
            <w:top w:val="none" w:sz="0" w:space="0" w:color="auto"/>
            <w:left w:val="none" w:sz="0" w:space="0" w:color="auto"/>
            <w:bottom w:val="none" w:sz="0" w:space="0" w:color="auto"/>
            <w:right w:val="none" w:sz="0" w:space="0" w:color="auto"/>
          </w:divBdr>
          <w:divsChild>
            <w:div w:id="479537878">
              <w:marLeft w:val="0"/>
              <w:marRight w:val="0"/>
              <w:marTop w:val="0"/>
              <w:marBottom w:val="0"/>
              <w:divBdr>
                <w:top w:val="none" w:sz="0" w:space="0" w:color="auto"/>
                <w:left w:val="none" w:sz="0" w:space="0" w:color="auto"/>
                <w:bottom w:val="none" w:sz="0" w:space="0" w:color="auto"/>
                <w:right w:val="none" w:sz="0" w:space="0" w:color="auto"/>
              </w:divBdr>
            </w:div>
            <w:div w:id="1256018636">
              <w:marLeft w:val="0"/>
              <w:marRight w:val="0"/>
              <w:marTop w:val="0"/>
              <w:marBottom w:val="0"/>
              <w:divBdr>
                <w:top w:val="none" w:sz="0" w:space="0" w:color="auto"/>
                <w:left w:val="none" w:sz="0" w:space="0" w:color="auto"/>
                <w:bottom w:val="none" w:sz="0" w:space="0" w:color="auto"/>
                <w:right w:val="none" w:sz="0" w:space="0" w:color="auto"/>
              </w:divBdr>
            </w:div>
            <w:div w:id="1304312423">
              <w:marLeft w:val="0"/>
              <w:marRight w:val="0"/>
              <w:marTop w:val="0"/>
              <w:marBottom w:val="0"/>
              <w:divBdr>
                <w:top w:val="none" w:sz="0" w:space="0" w:color="auto"/>
                <w:left w:val="none" w:sz="0" w:space="0" w:color="auto"/>
                <w:bottom w:val="none" w:sz="0" w:space="0" w:color="auto"/>
                <w:right w:val="none" w:sz="0" w:space="0" w:color="auto"/>
              </w:divBdr>
            </w:div>
            <w:div w:id="1764523132">
              <w:marLeft w:val="0"/>
              <w:marRight w:val="0"/>
              <w:marTop w:val="0"/>
              <w:marBottom w:val="0"/>
              <w:divBdr>
                <w:top w:val="none" w:sz="0" w:space="0" w:color="auto"/>
                <w:left w:val="none" w:sz="0" w:space="0" w:color="auto"/>
                <w:bottom w:val="none" w:sz="0" w:space="0" w:color="auto"/>
                <w:right w:val="none" w:sz="0" w:space="0" w:color="auto"/>
              </w:divBdr>
            </w:div>
            <w:div w:id="2044478415">
              <w:marLeft w:val="0"/>
              <w:marRight w:val="0"/>
              <w:marTop w:val="0"/>
              <w:marBottom w:val="0"/>
              <w:divBdr>
                <w:top w:val="none" w:sz="0" w:space="0" w:color="auto"/>
                <w:left w:val="none" w:sz="0" w:space="0" w:color="auto"/>
                <w:bottom w:val="none" w:sz="0" w:space="0" w:color="auto"/>
                <w:right w:val="none" w:sz="0" w:space="0" w:color="auto"/>
              </w:divBdr>
            </w:div>
          </w:divsChild>
        </w:div>
        <w:div w:id="1704207012">
          <w:marLeft w:val="0"/>
          <w:marRight w:val="0"/>
          <w:marTop w:val="0"/>
          <w:marBottom w:val="0"/>
          <w:divBdr>
            <w:top w:val="none" w:sz="0" w:space="0" w:color="auto"/>
            <w:left w:val="none" w:sz="0" w:space="0" w:color="auto"/>
            <w:bottom w:val="none" w:sz="0" w:space="0" w:color="auto"/>
            <w:right w:val="none" w:sz="0" w:space="0" w:color="auto"/>
          </w:divBdr>
          <w:divsChild>
            <w:div w:id="1391464545">
              <w:marLeft w:val="0"/>
              <w:marRight w:val="0"/>
              <w:marTop w:val="0"/>
              <w:marBottom w:val="0"/>
              <w:divBdr>
                <w:top w:val="none" w:sz="0" w:space="0" w:color="auto"/>
                <w:left w:val="none" w:sz="0" w:space="0" w:color="auto"/>
                <w:bottom w:val="none" w:sz="0" w:space="0" w:color="auto"/>
                <w:right w:val="none" w:sz="0" w:space="0" w:color="auto"/>
              </w:divBdr>
            </w:div>
          </w:divsChild>
        </w:div>
        <w:div w:id="1869101060">
          <w:marLeft w:val="0"/>
          <w:marRight w:val="0"/>
          <w:marTop w:val="0"/>
          <w:marBottom w:val="0"/>
          <w:divBdr>
            <w:top w:val="none" w:sz="0" w:space="0" w:color="auto"/>
            <w:left w:val="none" w:sz="0" w:space="0" w:color="auto"/>
            <w:bottom w:val="none" w:sz="0" w:space="0" w:color="auto"/>
            <w:right w:val="none" w:sz="0" w:space="0" w:color="auto"/>
          </w:divBdr>
          <w:divsChild>
            <w:div w:id="32274166">
              <w:marLeft w:val="0"/>
              <w:marRight w:val="0"/>
              <w:marTop w:val="0"/>
              <w:marBottom w:val="0"/>
              <w:divBdr>
                <w:top w:val="none" w:sz="0" w:space="0" w:color="auto"/>
                <w:left w:val="none" w:sz="0" w:space="0" w:color="auto"/>
                <w:bottom w:val="none" w:sz="0" w:space="0" w:color="auto"/>
                <w:right w:val="none" w:sz="0" w:space="0" w:color="auto"/>
              </w:divBdr>
            </w:div>
            <w:div w:id="1061438662">
              <w:marLeft w:val="0"/>
              <w:marRight w:val="0"/>
              <w:marTop w:val="0"/>
              <w:marBottom w:val="0"/>
              <w:divBdr>
                <w:top w:val="none" w:sz="0" w:space="0" w:color="auto"/>
                <w:left w:val="none" w:sz="0" w:space="0" w:color="auto"/>
                <w:bottom w:val="none" w:sz="0" w:space="0" w:color="auto"/>
                <w:right w:val="none" w:sz="0" w:space="0" w:color="auto"/>
              </w:divBdr>
            </w:div>
          </w:divsChild>
        </w:div>
        <w:div w:id="1923446139">
          <w:marLeft w:val="0"/>
          <w:marRight w:val="0"/>
          <w:marTop w:val="0"/>
          <w:marBottom w:val="0"/>
          <w:divBdr>
            <w:top w:val="none" w:sz="0" w:space="0" w:color="auto"/>
            <w:left w:val="none" w:sz="0" w:space="0" w:color="auto"/>
            <w:bottom w:val="none" w:sz="0" w:space="0" w:color="auto"/>
            <w:right w:val="none" w:sz="0" w:space="0" w:color="auto"/>
          </w:divBdr>
          <w:divsChild>
            <w:div w:id="722678162">
              <w:marLeft w:val="0"/>
              <w:marRight w:val="0"/>
              <w:marTop w:val="0"/>
              <w:marBottom w:val="0"/>
              <w:divBdr>
                <w:top w:val="none" w:sz="0" w:space="0" w:color="auto"/>
                <w:left w:val="none" w:sz="0" w:space="0" w:color="auto"/>
                <w:bottom w:val="none" w:sz="0" w:space="0" w:color="auto"/>
                <w:right w:val="none" w:sz="0" w:space="0" w:color="auto"/>
              </w:divBdr>
            </w:div>
            <w:div w:id="1187214924">
              <w:marLeft w:val="0"/>
              <w:marRight w:val="0"/>
              <w:marTop w:val="0"/>
              <w:marBottom w:val="0"/>
              <w:divBdr>
                <w:top w:val="none" w:sz="0" w:space="0" w:color="auto"/>
                <w:left w:val="none" w:sz="0" w:space="0" w:color="auto"/>
                <w:bottom w:val="none" w:sz="0" w:space="0" w:color="auto"/>
                <w:right w:val="none" w:sz="0" w:space="0" w:color="auto"/>
              </w:divBdr>
            </w:div>
            <w:div w:id="1385447663">
              <w:marLeft w:val="0"/>
              <w:marRight w:val="0"/>
              <w:marTop w:val="0"/>
              <w:marBottom w:val="0"/>
              <w:divBdr>
                <w:top w:val="none" w:sz="0" w:space="0" w:color="auto"/>
                <w:left w:val="none" w:sz="0" w:space="0" w:color="auto"/>
                <w:bottom w:val="none" w:sz="0" w:space="0" w:color="auto"/>
                <w:right w:val="none" w:sz="0" w:space="0" w:color="auto"/>
              </w:divBdr>
            </w:div>
          </w:divsChild>
        </w:div>
        <w:div w:id="1940984077">
          <w:marLeft w:val="0"/>
          <w:marRight w:val="0"/>
          <w:marTop w:val="0"/>
          <w:marBottom w:val="0"/>
          <w:divBdr>
            <w:top w:val="none" w:sz="0" w:space="0" w:color="auto"/>
            <w:left w:val="none" w:sz="0" w:space="0" w:color="auto"/>
            <w:bottom w:val="none" w:sz="0" w:space="0" w:color="auto"/>
            <w:right w:val="none" w:sz="0" w:space="0" w:color="auto"/>
          </w:divBdr>
          <w:divsChild>
            <w:div w:id="588544989">
              <w:marLeft w:val="0"/>
              <w:marRight w:val="0"/>
              <w:marTop w:val="0"/>
              <w:marBottom w:val="0"/>
              <w:divBdr>
                <w:top w:val="none" w:sz="0" w:space="0" w:color="auto"/>
                <w:left w:val="none" w:sz="0" w:space="0" w:color="auto"/>
                <w:bottom w:val="none" w:sz="0" w:space="0" w:color="auto"/>
                <w:right w:val="none" w:sz="0" w:space="0" w:color="auto"/>
              </w:divBdr>
            </w:div>
          </w:divsChild>
        </w:div>
        <w:div w:id="2123917918">
          <w:marLeft w:val="0"/>
          <w:marRight w:val="0"/>
          <w:marTop w:val="0"/>
          <w:marBottom w:val="0"/>
          <w:divBdr>
            <w:top w:val="none" w:sz="0" w:space="0" w:color="auto"/>
            <w:left w:val="none" w:sz="0" w:space="0" w:color="auto"/>
            <w:bottom w:val="none" w:sz="0" w:space="0" w:color="auto"/>
            <w:right w:val="none" w:sz="0" w:space="0" w:color="auto"/>
          </w:divBdr>
          <w:divsChild>
            <w:div w:id="188968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92153">
      <w:bodyDiv w:val="1"/>
      <w:marLeft w:val="0"/>
      <w:marRight w:val="0"/>
      <w:marTop w:val="0"/>
      <w:marBottom w:val="0"/>
      <w:divBdr>
        <w:top w:val="none" w:sz="0" w:space="0" w:color="auto"/>
        <w:left w:val="none" w:sz="0" w:space="0" w:color="auto"/>
        <w:bottom w:val="none" w:sz="0" w:space="0" w:color="auto"/>
        <w:right w:val="none" w:sz="0" w:space="0" w:color="auto"/>
      </w:divBdr>
    </w:div>
    <w:div w:id="1931155465">
      <w:bodyDiv w:val="1"/>
      <w:marLeft w:val="0"/>
      <w:marRight w:val="0"/>
      <w:marTop w:val="0"/>
      <w:marBottom w:val="0"/>
      <w:divBdr>
        <w:top w:val="none" w:sz="0" w:space="0" w:color="auto"/>
        <w:left w:val="none" w:sz="0" w:space="0" w:color="auto"/>
        <w:bottom w:val="none" w:sz="0" w:space="0" w:color="auto"/>
        <w:right w:val="none" w:sz="0" w:space="0" w:color="auto"/>
      </w:divBdr>
      <w:divsChild>
        <w:div w:id="10185065">
          <w:marLeft w:val="0"/>
          <w:marRight w:val="0"/>
          <w:marTop w:val="0"/>
          <w:marBottom w:val="0"/>
          <w:divBdr>
            <w:top w:val="none" w:sz="0" w:space="0" w:color="auto"/>
            <w:left w:val="none" w:sz="0" w:space="0" w:color="auto"/>
            <w:bottom w:val="none" w:sz="0" w:space="0" w:color="auto"/>
            <w:right w:val="none" w:sz="0" w:space="0" w:color="auto"/>
          </w:divBdr>
        </w:div>
        <w:div w:id="128547805">
          <w:marLeft w:val="0"/>
          <w:marRight w:val="0"/>
          <w:marTop w:val="0"/>
          <w:marBottom w:val="0"/>
          <w:divBdr>
            <w:top w:val="none" w:sz="0" w:space="0" w:color="auto"/>
            <w:left w:val="none" w:sz="0" w:space="0" w:color="auto"/>
            <w:bottom w:val="none" w:sz="0" w:space="0" w:color="auto"/>
            <w:right w:val="none" w:sz="0" w:space="0" w:color="auto"/>
          </w:divBdr>
        </w:div>
        <w:div w:id="262231668">
          <w:marLeft w:val="0"/>
          <w:marRight w:val="0"/>
          <w:marTop w:val="0"/>
          <w:marBottom w:val="0"/>
          <w:divBdr>
            <w:top w:val="none" w:sz="0" w:space="0" w:color="auto"/>
            <w:left w:val="none" w:sz="0" w:space="0" w:color="auto"/>
            <w:bottom w:val="none" w:sz="0" w:space="0" w:color="auto"/>
            <w:right w:val="none" w:sz="0" w:space="0" w:color="auto"/>
          </w:divBdr>
        </w:div>
        <w:div w:id="316230336">
          <w:marLeft w:val="0"/>
          <w:marRight w:val="0"/>
          <w:marTop w:val="0"/>
          <w:marBottom w:val="0"/>
          <w:divBdr>
            <w:top w:val="none" w:sz="0" w:space="0" w:color="auto"/>
            <w:left w:val="none" w:sz="0" w:space="0" w:color="auto"/>
            <w:bottom w:val="none" w:sz="0" w:space="0" w:color="auto"/>
            <w:right w:val="none" w:sz="0" w:space="0" w:color="auto"/>
          </w:divBdr>
        </w:div>
        <w:div w:id="383874695">
          <w:marLeft w:val="0"/>
          <w:marRight w:val="0"/>
          <w:marTop w:val="0"/>
          <w:marBottom w:val="0"/>
          <w:divBdr>
            <w:top w:val="none" w:sz="0" w:space="0" w:color="auto"/>
            <w:left w:val="none" w:sz="0" w:space="0" w:color="auto"/>
            <w:bottom w:val="none" w:sz="0" w:space="0" w:color="auto"/>
            <w:right w:val="none" w:sz="0" w:space="0" w:color="auto"/>
          </w:divBdr>
        </w:div>
        <w:div w:id="786043925">
          <w:marLeft w:val="0"/>
          <w:marRight w:val="0"/>
          <w:marTop w:val="0"/>
          <w:marBottom w:val="0"/>
          <w:divBdr>
            <w:top w:val="none" w:sz="0" w:space="0" w:color="auto"/>
            <w:left w:val="none" w:sz="0" w:space="0" w:color="auto"/>
            <w:bottom w:val="none" w:sz="0" w:space="0" w:color="auto"/>
            <w:right w:val="none" w:sz="0" w:space="0" w:color="auto"/>
          </w:divBdr>
        </w:div>
        <w:div w:id="788739824">
          <w:marLeft w:val="0"/>
          <w:marRight w:val="0"/>
          <w:marTop w:val="0"/>
          <w:marBottom w:val="0"/>
          <w:divBdr>
            <w:top w:val="none" w:sz="0" w:space="0" w:color="auto"/>
            <w:left w:val="none" w:sz="0" w:space="0" w:color="auto"/>
            <w:bottom w:val="none" w:sz="0" w:space="0" w:color="auto"/>
            <w:right w:val="none" w:sz="0" w:space="0" w:color="auto"/>
          </w:divBdr>
        </w:div>
        <w:div w:id="804660470">
          <w:marLeft w:val="0"/>
          <w:marRight w:val="0"/>
          <w:marTop w:val="0"/>
          <w:marBottom w:val="0"/>
          <w:divBdr>
            <w:top w:val="none" w:sz="0" w:space="0" w:color="auto"/>
            <w:left w:val="none" w:sz="0" w:space="0" w:color="auto"/>
            <w:bottom w:val="none" w:sz="0" w:space="0" w:color="auto"/>
            <w:right w:val="none" w:sz="0" w:space="0" w:color="auto"/>
          </w:divBdr>
        </w:div>
        <w:div w:id="841506751">
          <w:marLeft w:val="0"/>
          <w:marRight w:val="0"/>
          <w:marTop w:val="0"/>
          <w:marBottom w:val="0"/>
          <w:divBdr>
            <w:top w:val="none" w:sz="0" w:space="0" w:color="auto"/>
            <w:left w:val="none" w:sz="0" w:space="0" w:color="auto"/>
            <w:bottom w:val="none" w:sz="0" w:space="0" w:color="auto"/>
            <w:right w:val="none" w:sz="0" w:space="0" w:color="auto"/>
          </w:divBdr>
        </w:div>
        <w:div w:id="1000427730">
          <w:marLeft w:val="0"/>
          <w:marRight w:val="0"/>
          <w:marTop w:val="0"/>
          <w:marBottom w:val="0"/>
          <w:divBdr>
            <w:top w:val="none" w:sz="0" w:space="0" w:color="auto"/>
            <w:left w:val="none" w:sz="0" w:space="0" w:color="auto"/>
            <w:bottom w:val="none" w:sz="0" w:space="0" w:color="auto"/>
            <w:right w:val="none" w:sz="0" w:space="0" w:color="auto"/>
          </w:divBdr>
        </w:div>
        <w:div w:id="1274819761">
          <w:marLeft w:val="0"/>
          <w:marRight w:val="0"/>
          <w:marTop w:val="0"/>
          <w:marBottom w:val="0"/>
          <w:divBdr>
            <w:top w:val="none" w:sz="0" w:space="0" w:color="auto"/>
            <w:left w:val="none" w:sz="0" w:space="0" w:color="auto"/>
            <w:bottom w:val="none" w:sz="0" w:space="0" w:color="auto"/>
            <w:right w:val="none" w:sz="0" w:space="0" w:color="auto"/>
          </w:divBdr>
          <w:divsChild>
            <w:div w:id="1209148193">
              <w:marLeft w:val="0"/>
              <w:marRight w:val="0"/>
              <w:marTop w:val="0"/>
              <w:marBottom w:val="0"/>
              <w:divBdr>
                <w:top w:val="none" w:sz="0" w:space="0" w:color="auto"/>
                <w:left w:val="none" w:sz="0" w:space="0" w:color="auto"/>
                <w:bottom w:val="none" w:sz="0" w:space="0" w:color="auto"/>
                <w:right w:val="none" w:sz="0" w:space="0" w:color="auto"/>
              </w:divBdr>
            </w:div>
          </w:divsChild>
        </w:div>
        <w:div w:id="1313676958">
          <w:marLeft w:val="0"/>
          <w:marRight w:val="0"/>
          <w:marTop w:val="0"/>
          <w:marBottom w:val="0"/>
          <w:divBdr>
            <w:top w:val="none" w:sz="0" w:space="0" w:color="auto"/>
            <w:left w:val="none" w:sz="0" w:space="0" w:color="auto"/>
            <w:bottom w:val="none" w:sz="0" w:space="0" w:color="auto"/>
            <w:right w:val="none" w:sz="0" w:space="0" w:color="auto"/>
          </w:divBdr>
        </w:div>
        <w:div w:id="1485048429">
          <w:marLeft w:val="0"/>
          <w:marRight w:val="0"/>
          <w:marTop w:val="0"/>
          <w:marBottom w:val="0"/>
          <w:divBdr>
            <w:top w:val="none" w:sz="0" w:space="0" w:color="auto"/>
            <w:left w:val="none" w:sz="0" w:space="0" w:color="auto"/>
            <w:bottom w:val="none" w:sz="0" w:space="0" w:color="auto"/>
            <w:right w:val="none" w:sz="0" w:space="0" w:color="auto"/>
          </w:divBdr>
        </w:div>
        <w:div w:id="1682586421">
          <w:marLeft w:val="0"/>
          <w:marRight w:val="0"/>
          <w:marTop w:val="0"/>
          <w:marBottom w:val="0"/>
          <w:divBdr>
            <w:top w:val="none" w:sz="0" w:space="0" w:color="auto"/>
            <w:left w:val="none" w:sz="0" w:space="0" w:color="auto"/>
            <w:bottom w:val="none" w:sz="0" w:space="0" w:color="auto"/>
            <w:right w:val="none" w:sz="0" w:space="0" w:color="auto"/>
          </w:divBdr>
        </w:div>
        <w:div w:id="2032489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lin.herron@gwp.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stech.or.tz/read/submenu/registratio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mailto:gwp@gwp.org"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B3671221-CA91-464A-B4F3-FB3CF47E1DDB}"/>
      </w:docPartPr>
      <w:docPartBody>
        <w:p w:rsidR="0006341A" w:rsidRDefault="000634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HGPMinchoE"/>
    <w:charset w:val="00"/>
    <w:family w:val="roman"/>
    <w:pitch w:val="default"/>
  </w:font>
  <w:font w:name="Verdana">
    <w:panose1 w:val="020B0604030504040204"/>
    <w:charset w:val="00"/>
    <w:family w:val="swiss"/>
    <w:pitch w:val="variable"/>
    <w:sig w:usb0="A00006FF" w:usb1="4000205B" w:usb2="00000010" w:usb3="00000000" w:csb0="0000019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6341A"/>
    <w:rsid w:val="0006341A"/>
    <w:rsid w:val="00253C73"/>
    <w:rsid w:val="00390E49"/>
    <w:rsid w:val="003E3B18"/>
    <w:rsid w:val="00431902"/>
    <w:rsid w:val="00444716"/>
    <w:rsid w:val="004D2508"/>
    <w:rsid w:val="006967BC"/>
    <w:rsid w:val="006C5383"/>
    <w:rsid w:val="00757F3A"/>
    <w:rsid w:val="00821329"/>
    <w:rsid w:val="00A1082A"/>
    <w:rsid w:val="00B32A73"/>
    <w:rsid w:val="00B33DB2"/>
    <w:rsid w:val="00CC42B8"/>
    <w:rsid w:val="00DE5A5E"/>
    <w:rsid w:val="00F5783E"/>
    <w:rsid w:val="00F717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46759C7E34A44AAC0B1B9AF52695EE" ma:contentTypeVersion="18" ma:contentTypeDescription="Create a new document." ma:contentTypeScope="" ma:versionID="62c44046dd9e6084ba7c1f4934802ac3">
  <xsd:schema xmlns:xsd="http://www.w3.org/2001/XMLSchema" xmlns:xs="http://www.w3.org/2001/XMLSchema" xmlns:p="http://schemas.microsoft.com/office/2006/metadata/properties" xmlns:ns2="9ad657b8-8d7b-4b87-9789-691af946d792" xmlns:ns3="e4bb08cd-90d2-4613-bc14-9af2fe4af5c4" targetNamespace="http://schemas.microsoft.com/office/2006/metadata/properties" ma:root="true" ma:fieldsID="d95a3ad8f348f421013aa75a712d786b" ns2:_="" ns3:_="">
    <xsd:import namespace="9ad657b8-8d7b-4b87-9789-691af946d792"/>
    <xsd:import namespace="e4bb08cd-90d2-4613-bc14-9af2fe4af5c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Thematicleader"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657b8-8d7b-4b87-9789-691af946d7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9aab2cb-7cd5-4a9e-94fb-5a8ec473b146}" ma:internalName="TaxCatchAll" ma:showField="CatchAllData" ma:web="9ad657b8-8d7b-4b87-9789-691af946d7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bb08cd-90d2-4613-bc14-9af2fe4af5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Thematicleader" ma:index="21" nillable="true" ma:displayName="Owner" ma:format="Dropdown" ma:list="UserInfo" ma:SharePointGroup="0" ma:internalName="Thematiclea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441e93f-bdbf-457f-9a0e-7bb92134c37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ad657b8-8d7b-4b87-9789-691af946d792">
      <UserInfo>
        <DisplayName>Frederik Pischke</DisplayName>
        <AccountId>39</AccountId>
        <AccountType/>
      </UserInfo>
      <UserInfo>
        <DisplayName>François Brikké</DisplayName>
        <AccountId>31</AccountId>
        <AccountType/>
      </UserInfo>
      <UserInfo>
        <DisplayName>Manuel Fulchiron</DisplayName>
        <AccountId>69</AccountId>
        <AccountType/>
      </UserInfo>
      <UserInfo>
        <DisplayName>Salman Riaz</DisplayName>
        <AccountId>141</AccountId>
        <AccountType/>
      </UserInfo>
    </SharedWithUsers>
    <TaxCatchAll xmlns="9ad657b8-8d7b-4b87-9789-691af946d792" xsi:nil="true"/>
    <lcf76f155ced4ddcb4097134ff3c332f xmlns="e4bb08cd-90d2-4613-bc14-9af2fe4af5c4">
      <Terms xmlns="http://schemas.microsoft.com/office/infopath/2007/PartnerControls"/>
    </lcf76f155ced4ddcb4097134ff3c332f>
    <Thematicleader xmlns="e4bb08cd-90d2-4613-bc14-9af2fe4af5c4">
      <UserInfo>
        <DisplayName/>
        <AccountId xsi:nil="true"/>
        <AccountType/>
      </UserInfo>
    </Thematicleader>
    <MediaLengthInSeconds xmlns="e4bb08cd-90d2-4613-bc14-9af2fe4af5c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8F827-8778-4909-8D9A-E41C7CCC6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657b8-8d7b-4b87-9789-691af946d792"/>
    <ds:schemaRef ds:uri="e4bb08cd-90d2-4613-bc14-9af2fe4af5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91EF9A-D494-4D2F-9419-DAAEDE05B11F}">
  <ds:schemaRefs>
    <ds:schemaRef ds:uri="http://schemas.microsoft.com/sharepoint/v3/contenttype/forms"/>
  </ds:schemaRefs>
</ds:datastoreItem>
</file>

<file path=customXml/itemProps3.xml><?xml version="1.0" encoding="utf-8"?>
<ds:datastoreItem xmlns:ds="http://schemas.openxmlformats.org/officeDocument/2006/customXml" ds:itemID="{4EADD8AD-2DD3-4305-A15A-438665A5DD4B}">
  <ds:schemaRefs>
    <ds:schemaRef ds:uri="http://schemas.microsoft.com/office/2006/metadata/properties"/>
    <ds:schemaRef ds:uri="http://schemas.microsoft.com/office/infopath/2007/PartnerControls"/>
    <ds:schemaRef ds:uri="9ad657b8-8d7b-4b87-9789-691af946d792"/>
    <ds:schemaRef ds:uri="e4bb08cd-90d2-4613-bc14-9af2fe4af5c4"/>
  </ds:schemaRefs>
</ds:datastoreItem>
</file>

<file path=customXml/itemProps4.xml><?xml version="1.0" encoding="utf-8"?>
<ds:datastoreItem xmlns:ds="http://schemas.openxmlformats.org/officeDocument/2006/customXml" ds:itemID="{2479280D-B76B-4BFE-B9FB-F0D0DEB81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1187</Words>
  <Characters>6769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7941</CharactersWithSpaces>
  <SharedDoc>false</SharedDoc>
  <HLinks>
    <vt:vector size="12" baseType="variant">
      <vt:variant>
        <vt:i4>1900643</vt:i4>
      </vt:variant>
      <vt:variant>
        <vt:i4>0</vt:i4>
      </vt:variant>
      <vt:variant>
        <vt:i4>0</vt:i4>
      </vt:variant>
      <vt:variant>
        <vt:i4>5</vt:i4>
      </vt:variant>
      <vt:variant>
        <vt:lpwstr>mailto:colin.herron@gwp.org</vt:lpwstr>
      </vt:variant>
      <vt:variant>
        <vt:lpwstr/>
      </vt:variant>
      <vt:variant>
        <vt:i4>6946902</vt:i4>
      </vt:variant>
      <vt:variant>
        <vt:i4>3</vt:i4>
      </vt:variant>
      <vt:variant>
        <vt:i4>0</vt:i4>
      </vt:variant>
      <vt:variant>
        <vt:i4>5</vt:i4>
      </vt:variant>
      <vt:variant>
        <vt:lpwstr>mailto:gwp@gwp.org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Kyrö</dc:creator>
  <cp:keywords/>
  <cp:lastModifiedBy>Colin Herron</cp:lastModifiedBy>
  <cp:revision>28</cp:revision>
  <cp:lastPrinted>2013-11-22T07:26:00Z</cp:lastPrinted>
  <dcterms:created xsi:type="dcterms:W3CDTF">2022-06-21T17:56:00Z</dcterms:created>
  <dcterms:modified xsi:type="dcterms:W3CDTF">2022-07-01T18:49:00Z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0x0101007AAC23F030A25B48A0709F932C1A5F12</vt:lpwstr>
  </property>
  <property fmtid="{D5CDD505-2E9C-101B-9397-08002B2CF9AE}" pid="3" name="MediaServiceImageTags">
    <vt:lpwstr/>
  </property>
</Properties>
</file>